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FAA" w:rsidRDefault="001A4FAA">
      <w:pPr>
        <w:pStyle w:val="a3"/>
        <w:spacing w:before="73"/>
        <w:jc w:val="both"/>
        <w:rPr>
          <w:b/>
        </w:rPr>
      </w:pPr>
      <w:bookmarkStart w:id="0" w:name="_GoBack"/>
      <w:bookmarkEnd w:id="0"/>
      <w:r w:rsidRPr="001A4FAA">
        <w:rPr>
          <w:b/>
          <w:noProof/>
          <w:lang w:eastAsia="ru-RU"/>
        </w:rPr>
        <w:drawing>
          <wp:inline distT="0" distB="0" distL="0" distR="0">
            <wp:extent cx="6216650" cy="881829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8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AA" w:rsidRDefault="001A4FAA">
      <w:pPr>
        <w:pStyle w:val="a3"/>
        <w:spacing w:before="73"/>
        <w:jc w:val="both"/>
        <w:rPr>
          <w:b/>
        </w:rPr>
      </w:pPr>
    </w:p>
    <w:p w:rsidR="001A4FAA" w:rsidRDefault="001A4FAA">
      <w:pPr>
        <w:pStyle w:val="a3"/>
        <w:spacing w:before="73"/>
        <w:jc w:val="both"/>
        <w:rPr>
          <w:b/>
        </w:rPr>
      </w:pPr>
    </w:p>
    <w:p w:rsidR="001A4FAA" w:rsidRDefault="001A4FAA">
      <w:pPr>
        <w:pStyle w:val="a3"/>
        <w:spacing w:before="73"/>
        <w:jc w:val="both"/>
        <w:rPr>
          <w:b/>
        </w:rPr>
      </w:pPr>
    </w:p>
    <w:p w:rsidR="001A4FAA" w:rsidRDefault="001A4FAA">
      <w:pPr>
        <w:pStyle w:val="a3"/>
        <w:spacing w:before="73"/>
        <w:jc w:val="both"/>
        <w:rPr>
          <w:b/>
        </w:rPr>
      </w:pPr>
    </w:p>
    <w:p w:rsidR="001A4FAA" w:rsidRDefault="001A4FAA">
      <w:pPr>
        <w:pStyle w:val="a3"/>
        <w:spacing w:before="73"/>
        <w:jc w:val="both"/>
        <w:rPr>
          <w:b/>
        </w:rPr>
      </w:pPr>
    </w:p>
    <w:p w:rsidR="001C2B1C" w:rsidRDefault="00AB13A6">
      <w:pPr>
        <w:pStyle w:val="a3"/>
        <w:spacing w:before="73"/>
        <w:jc w:val="both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u w:val="single"/>
        </w:rPr>
        <w:t>«Комплекс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основных характеристик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образования»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449"/>
        </w:tabs>
        <w:ind w:left="1449" w:hanging="719"/>
        <w:jc w:val="both"/>
      </w:pPr>
      <w:r>
        <w:rPr>
          <w:spacing w:val="-2"/>
        </w:rPr>
        <w:t>Направленность.</w:t>
      </w:r>
    </w:p>
    <w:p w:rsidR="001C2B1C" w:rsidRDefault="00AB13A6">
      <w:pPr>
        <w:pStyle w:val="a3"/>
        <w:jc w:val="both"/>
      </w:pPr>
      <w:r>
        <w:t>Направленность</w:t>
      </w:r>
      <w:r>
        <w:rPr>
          <w:spacing w:val="-2"/>
        </w:rPr>
        <w:t xml:space="preserve"> </w:t>
      </w:r>
      <w:r>
        <w:t>программы:</w:t>
      </w:r>
      <w:r>
        <w:rPr>
          <w:spacing w:val="-2"/>
        </w:rPr>
        <w:t xml:space="preserve"> естественнонаучная.</w:t>
      </w:r>
    </w:p>
    <w:p w:rsidR="001C2B1C" w:rsidRDefault="00AB13A6">
      <w:pPr>
        <w:pStyle w:val="a3"/>
        <w:jc w:val="both"/>
      </w:pPr>
      <w:r>
        <w:t>Программа</w:t>
      </w:r>
      <w:r>
        <w:rPr>
          <w:spacing w:val="76"/>
          <w:w w:val="150"/>
        </w:rPr>
        <w:t xml:space="preserve"> </w:t>
      </w:r>
      <w:r>
        <w:t>дополнительного</w:t>
      </w:r>
      <w:r>
        <w:rPr>
          <w:spacing w:val="76"/>
          <w:w w:val="150"/>
        </w:rPr>
        <w:t xml:space="preserve"> </w:t>
      </w:r>
      <w:r>
        <w:t>образования</w:t>
      </w:r>
      <w:r w:rsidR="00ED16B8">
        <w:rPr>
          <w:spacing w:val="77"/>
          <w:w w:val="150"/>
        </w:rPr>
        <w:t xml:space="preserve"> </w:t>
      </w:r>
      <w:r>
        <w:t>естественно-научной</w:t>
      </w:r>
      <w:r>
        <w:rPr>
          <w:spacing w:val="77"/>
          <w:w w:val="150"/>
        </w:rPr>
        <w:t xml:space="preserve">  </w:t>
      </w:r>
      <w:r>
        <w:rPr>
          <w:spacing w:val="-2"/>
        </w:rPr>
        <w:t>направленности</w:t>
      </w:r>
    </w:p>
    <w:p w:rsidR="001C2B1C" w:rsidRDefault="00AB13A6">
      <w:pPr>
        <w:pStyle w:val="a3"/>
        <w:ind w:right="263"/>
        <w:jc w:val="both"/>
      </w:pPr>
      <w:r>
        <w:t>«Проведение проектных и исследовательских работ по химии с использованием лабораторных комплексов» предназначена для проведения занятий, не входящих в рамки основной образовательной деятельности (в рамки основных образовательных программ (учебных планов), федеральных государственных образовательных стандартов).</w:t>
      </w:r>
    </w:p>
    <w:p w:rsidR="001C2B1C" w:rsidRDefault="00AB13A6">
      <w:pPr>
        <w:pStyle w:val="a3"/>
        <w:ind w:right="266"/>
        <w:jc w:val="both"/>
      </w:pPr>
      <w:r>
        <w:t>Программа ориентирована на развитие творческих способностей учащихся, дает возможность заниматься научно-исследовательской деятельностью, прививает практические умения и навыки по проведению экспериментов.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438"/>
        </w:tabs>
        <w:ind w:left="1438" w:hanging="710"/>
        <w:jc w:val="both"/>
      </w:pPr>
      <w:r>
        <w:rPr>
          <w:spacing w:val="-2"/>
        </w:rPr>
        <w:t>Актуальность.</w:t>
      </w:r>
    </w:p>
    <w:p w:rsidR="001C2B1C" w:rsidRDefault="00AB13A6">
      <w:pPr>
        <w:pStyle w:val="a3"/>
        <w:spacing w:before="1"/>
        <w:ind w:right="265" w:firstLine="566"/>
        <w:jc w:val="both"/>
      </w:pPr>
      <w:r>
        <w:t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общества, в решении глобальных проблем человечества, в формировании научной картины мира. Дополнительная общеобразовательная программа дополнительного образования естественно-научной направленности «Проведение проектных и исследовательских работ по химии с использованием лабораторных комплексов» создана, чтобы в процессе получения дополнительного химического образования учащиеся приобрели химические знания о законах и теориях, отражающих особенности химической формы движения материи, приобрели умения и навыки в постановке химического эксперимента, в работе с научной и справочной литературой, научились делать выводы применительно к конкретному материалу и более общие выводы мировоззренческого характера. Изучение химии помогает понять общие закономерности процесса познания природы человеком, методы аналогии и эксперимента, анализ и синтез позволяют понять науку во всем ее многообразии. Химические знания необходимы учащимся в повседневной жизни, производственной деятельности, продолжения образования и правильной ориентации поведения в окружающей среде.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438"/>
        </w:tabs>
        <w:ind w:left="1438" w:hanging="710"/>
        <w:jc w:val="both"/>
      </w:pPr>
      <w:r>
        <w:t>Педагогическая</w:t>
      </w:r>
      <w:r>
        <w:rPr>
          <w:spacing w:val="-6"/>
        </w:rPr>
        <w:t xml:space="preserve"> </w:t>
      </w:r>
      <w:r>
        <w:rPr>
          <w:spacing w:val="-2"/>
        </w:rPr>
        <w:t>целесообразность.</w:t>
      </w:r>
    </w:p>
    <w:p w:rsidR="001C2B1C" w:rsidRDefault="00AB13A6">
      <w:pPr>
        <w:pStyle w:val="a3"/>
        <w:ind w:right="267" w:firstLine="566"/>
        <w:jc w:val="both"/>
      </w:pPr>
      <w:r>
        <w:t>Содержание дополнительной образовательной программы актуально и с точки зрения реализации Концепции развития дополнительного образования детей (распоряжение Правительства Российской Федерации от 4 сентября 2014 г. № 1726-р), которая нацеливает на «создание необходимых условий для личностного развития учащихся, позитивной социализации и профессионального самоопределения».</w:t>
      </w:r>
    </w:p>
    <w:p w:rsidR="001C2B1C" w:rsidRDefault="00AB13A6">
      <w:pPr>
        <w:pStyle w:val="a3"/>
        <w:jc w:val="both"/>
      </w:pPr>
      <w:r>
        <w:t>Программа</w:t>
      </w:r>
      <w:r>
        <w:rPr>
          <w:spacing w:val="76"/>
          <w:w w:val="150"/>
        </w:rPr>
        <w:t xml:space="preserve"> </w:t>
      </w:r>
      <w:r>
        <w:t>дополнительного</w:t>
      </w:r>
      <w:r>
        <w:rPr>
          <w:spacing w:val="76"/>
          <w:w w:val="150"/>
        </w:rPr>
        <w:t xml:space="preserve">  </w:t>
      </w:r>
      <w:r>
        <w:t>образования</w:t>
      </w:r>
      <w:r>
        <w:rPr>
          <w:spacing w:val="77"/>
          <w:w w:val="150"/>
        </w:rPr>
        <w:t xml:space="preserve">  </w:t>
      </w:r>
      <w:r>
        <w:t>естественно-научной</w:t>
      </w:r>
      <w:r>
        <w:rPr>
          <w:spacing w:val="77"/>
          <w:w w:val="150"/>
        </w:rPr>
        <w:t xml:space="preserve">  </w:t>
      </w:r>
      <w:r>
        <w:rPr>
          <w:spacing w:val="-2"/>
        </w:rPr>
        <w:t>направленности</w:t>
      </w:r>
    </w:p>
    <w:p w:rsidR="001C2B1C" w:rsidRDefault="00AB13A6">
      <w:pPr>
        <w:pStyle w:val="a3"/>
        <w:ind w:right="263"/>
        <w:jc w:val="both"/>
      </w:pPr>
      <w:r>
        <w:t>«Проведение проектных и исследовательских работ по химии с использованием лабораторных комплексов» даѐт учащимся возможность выбрать профиль обучения, пополнить знания о профессиях, расширить знания предмета химии, необходимые для получения дальнейшего образования. Идея личностно-ориентированного подхода, заложенная в основу программы, допускает возможность широкого варьирования учебного материала педагогом при его конкретизации, создание индивидуальных образовательных маршрутов.</w:t>
      </w:r>
    </w:p>
    <w:p w:rsidR="001C2B1C" w:rsidRDefault="00AB13A6">
      <w:pPr>
        <w:pStyle w:val="a3"/>
        <w:ind w:right="264" w:firstLine="540"/>
        <w:jc w:val="both"/>
      </w:pPr>
      <w:r>
        <w:t>Формирование гуманистических и экологических представлений является важнейшей задачей химического образования. Предметом изучения в предложенной программе является не просто химия, а химия по отношению к человеку и природе, значение различных веществ в природных закономерностях и в жизни человека. В программе большое значение имеют межпредметные связи с другими учебными дисциплинами: биологией, географией, экологией, физикой. Таким образом, предлагаемая программа</w:t>
      </w:r>
      <w:r>
        <w:rPr>
          <w:spacing w:val="54"/>
        </w:rPr>
        <w:t xml:space="preserve">   </w:t>
      </w:r>
      <w:r>
        <w:t>дополнительного</w:t>
      </w:r>
      <w:r>
        <w:rPr>
          <w:spacing w:val="55"/>
        </w:rPr>
        <w:t xml:space="preserve">   </w:t>
      </w:r>
      <w:r>
        <w:t>образования</w:t>
      </w:r>
      <w:r>
        <w:rPr>
          <w:spacing w:val="55"/>
        </w:rPr>
        <w:t xml:space="preserve">   </w:t>
      </w:r>
      <w:r>
        <w:t>естественно-научной</w:t>
      </w:r>
      <w:r>
        <w:rPr>
          <w:spacing w:val="56"/>
        </w:rPr>
        <w:t xml:space="preserve">   </w:t>
      </w:r>
      <w:r>
        <w:rPr>
          <w:spacing w:val="-2"/>
        </w:rPr>
        <w:t>направленности</w:t>
      </w:r>
    </w:p>
    <w:p w:rsidR="001C2B1C" w:rsidRDefault="00AB13A6">
      <w:pPr>
        <w:pStyle w:val="a3"/>
        <w:ind w:right="263"/>
        <w:jc w:val="both"/>
      </w:pPr>
      <w:r>
        <w:t>«Проведение проектных и исследовательских работ по химии с использованием лабораторных комплексов» направлена на реализацию основных идей новой концепции химического</w:t>
      </w:r>
      <w:r>
        <w:rPr>
          <w:spacing w:val="5"/>
        </w:rPr>
        <w:t xml:space="preserve"> </w:t>
      </w:r>
      <w:r>
        <w:t>образования:</w:t>
      </w:r>
      <w:r>
        <w:rPr>
          <w:spacing w:val="5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оживление</w:t>
      </w:r>
      <w:r>
        <w:rPr>
          <w:spacing w:val="7"/>
        </w:rPr>
        <w:t xml:space="preserve"> </w:t>
      </w:r>
      <w:r>
        <w:t>эксперимента: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rPr>
          <w:spacing w:val="-2"/>
        </w:rPr>
        <w:t>обращаться</w:t>
      </w:r>
    </w:p>
    <w:p w:rsidR="001C2B1C" w:rsidRDefault="001C2B1C">
      <w:pPr>
        <w:jc w:val="both"/>
        <w:sectPr w:rsidR="001C2B1C">
          <w:pgSz w:w="11910" w:h="16840"/>
          <w:pgMar w:top="1040" w:right="580" w:bottom="280" w:left="1540" w:header="720" w:footer="720" w:gutter="0"/>
          <w:cols w:space="720"/>
        </w:sectPr>
      </w:pPr>
    </w:p>
    <w:p w:rsidR="001C2B1C" w:rsidRDefault="00AB13A6">
      <w:pPr>
        <w:pStyle w:val="a3"/>
        <w:spacing w:before="73"/>
        <w:ind w:right="264"/>
        <w:jc w:val="both"/>
      </w:pPr>
      <w:r>
        <w:lastRenderedPageBreak/>
        <w:t xml:space="preserve">с веществами, биологическими и химическим лабораторным оборудование, простейшими пробами; б) приобщение и развитие у учащихся исследовательских умений; в) отход от чрезмерной абстрактности химии, усиление прикладной направленности; г) показ тенденции интеграции смежных наук: биология, химии, географии, физики и др. с целью создания целостной картины окружающего мира. Предлагаемая программа дополнительного образования естественно-научной направленности «Проведение проектных и исследовательских работ по химии с использованием лабораторных комплексов» развивает систему знаний о мире, прививает практические умения и навыки по проведению экспериментов. Программа дает возможность развивать творческие способности учащихся, заниматься научно-исследовательской деятельностью, повысить общественно-полезную направленность деятельности объединения дополнительного </w:t>
      </w:r>
      <w:r>
        <w:rPr>
          <w:spacing w:val="-2"/>
        </w:rPr>
        <w:t>образования.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140"/>
        </w:tabs>
        <w:spacing w:before="1"/>
        <w:ind w:left="161" w:right="265" w:firstLine="540"/>
        <w:jc w:val="both"/>
      </w:pPr>
      <w:r>
        <w:t>Отличительные особенности данной дополнительной общеобразовательной программы от уже существующих программ</w:t>
      </w:r>
    </w:p>
    <w:p w:rsidR="001C2B1C" w:rsidRDefault="00AB13A6">
      <w:pPr>
        <w:pStyle w:val="a3"/>
        <w:ind w:right="263" w:firstLine="540"/>
        <w:jc w:val="both"/>
      </w:pPr>
      <w:r>
        <w:t>Дополнительная общеобразовательная программа дополнительного образования естественно-научной направленности «Проведение проектных и исследовательских работ по химии с использованием лабораторных комплексов» является практико- ориентированной. Значительная роль в программе отводится химическому эксперименту. На занятиях выполняются занимательные и исследовательские лабораторные опыты, которые не всегда могут провести учащиеся в рамках школьной программы. Химический эксперимент применяется учащимися для усвоения новых знаний, постановки перед ними познавательных проблем. Решение их с использованием эксперимента ставит учащихся в положение исследователей, что, как показывает практика, оказывает положительное влияние на мотивацию изучения химии.</w:t>
      </w:r>
    </w:p>
    <w:p w:rsidR="001C2B1C" w:rsidRDefault="00AB13A6">
      <w:pPr>
        <w:pStyle w:val="a3"/>
        <w:ind w:right="263" w:firstLine="540"/>
        <w:jc w:val="both"/>
      </w:pPr>
      <w:r>
        <w:t>Важной особенностью программы является учебно-исследовательская деятельность учащихся, организованная через индивидуальные образовательные маршруты или в рамках научного общества учащихся. Учебно-исследовательская деятельность имеет особое значение еще и потому, что занятия проходят не только в стенах кабинетов и лабораторий,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проб, сбор материала для экспериментальных исследований. Результатом такой деятельности являются выполненные учащимися исследовательские работы, проекты, доклады, рефераты, которые учащиеся представляют на научно-практических конференциях, круглых столах и других мероприятиях различных уровней.</w:t>
      </w:r>
    </w:p>
    <w:p w:rsidR="001C2B1C" w:rsidRDefault="00AB13A6">
      <w:pPr>
        <w:ind w:left="728"/>
        <w:rPr>
          <w:sz w:val="24"/>
        </w:rPr>
      </w:pPr>
      <w:r>
        <w:rPr>
          <w:spacing w:val="-10"/>
          <w:sz w:val="24"/>
        </w:rPr>
        <w:t>.</w:t>
      </w:r>
    </w:p>
    <w:p w:rsidR="001C2B1C" w:rsidRDefault="00AB13A6">
      <w:pPr>
        <w:pStyle w:val="a3"/>
        <w:ind w:right="263" w:firstLine="566"/>
        <w:jc w:val="both"/>
      </w:pPr>
      <w:r>
        <w:t>Реализация программа дополнительного образования естественно-научной направленности «Проведение проектных и исследовательских работ по химии с использованием лабораторных комплексов» основывается на общедидактических принципах доступности последовательности, системности, связи теории с практикой. Особо актуальными при реализации программы признаются следующие принципы.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513"/>
        </w:tabs>
        <w:ind w:right="266" w:firstLine="0"/>
        <w:jc w:val="both"/>
        <w:rPr>
          <w:i/>
          <w:sz w:val="24"/>
        </w:rPr>
      </w:pPr>
      <w:r>
        <w:rPr>
          <w:i/>
          <w:sz w:val="24"/>
        </w:rPr>
        <w:t xml:space="preserve">Принцип научности </w:t>
      </w:r>
      <w:r>
        <w:rPr>
          <w:sz w:val="24"/>
        </w:rPr>
        <w:t>формирует у учащихся понятия через раскрытие причинно- следственных связей явлений, процессов, событий; проникновение в сущность явлений и событий; раскрытия истории развития культуры, борьбы тенденций; ориентации на междисциплинарные научные связки.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503"/>
        </w:tabs>
        <w:spacing w:before="27"/>
        <w:ind w:right="264" w:firstLine="0"/>
        <w:jc w:val="both"/>
        <w:rPr>
          <w:sz w:val="24"/>
        </w:rPr>
      </w:pPr>
      <w:r>
        <w:rPr>
          <w:i/>
          <w:sz w:val="24"/>
        </w:rPr>
        <w:t xml:space="preserve">Принцип связи обучения с жизнью </w:t>
      </w:r>
      <w:r>
        <w:rPr>
          <w:sz w:val="24"/>
        </w:rPr>
        <w:t>реализуется через использование на занятиях жизненного опыта учащихся, приобретенных знаний в практической деятельности, раскрытие практической значимости знаний.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541"/>
        </w:tabs>
        <w:spacing w:before="29"/>
        <w:ind w:right="263" w:firstLine="0"/>
        <w:jc w:val="both"/>
        <w:rPr>
          <w:sz w:val="24"/>
        </w:rPr>
      </w:pPr>
      <w:r>
        <w:rPr>
          <w:i/>
          <w:sz w:val="24"/>
        </w:rPr>
        <w:t xml:space="preserve">Экологический принцип </w:t>
      </w:r>
      <w:r>
        <w:rPr>
          <w:sz w:val="24"/>
        </w:rPr>
        <w:t>поможет обучающимся углубить знания о взаимосвязи организма с окружающей средой, заложить основы правильного понимания вопросов природы, направленных на решение проблемы защиты восстановительных механизмов биосферы от разрушения, организовать практическую деятельность по охране природы.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161"/>
          <w:tab w:val="left" w:pos="475"/>
        </w:tabs>
        <w:spacing w:before="26"/>
        <w:ind w:right="265" w:hanging="1"/>
        <w:jc w:val="both"/>
        <w:rPr>
          <w:sz w:val="24"/>
        </w:rPr>
      </w:pPr>
      <w:r>
        <w:rPr>
          <w:i/>
          <w:sz w:val="24"/>
        </w:rPr>
        <w:t xml:space="preserve">Принцип эвристической среды </w:t>
      </w:r>
      <w:r>
        <w:rPr>
          <w:sz w:val="24"/>
        </w:rPr>
        <w:t>означает, что в социальном окружении доминируют творческие</w:t>
      </w:r>
      <w:r>
        <w:rPr>
          <w:spacing w:val="68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2"/>
          <w:sz w:val="24"/>
        </w:rPr>
        <w:t xml:space="preserve"> </w:t>
      </w:r>
      <w:r>
        <w:rPr>
          <w:sz w:val="24"/>
        </w:rPr>
        <w:t>при</w:t>
      </w:r>
      <w:r>
        <w:rPr>
          <w:spacing w:val="7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70"/>
          <w:sz w:val="24"/>
        </w:rPr>
        <w:t xml:space="preserve"> </w:t>
      </w:r>
      <w:r>
        <w:rPr>
          <w:sz w:val="24"/>
        </w:rPr>
        <w:t>При</w:t>
      </w:r>
      <w:r>
        <w:rPr>
          <w:spacing w:val="74"/>
          <w:sz w:val="24"/>
        </w:rPr>
        <w:t xml:space="preserve"> </w:t>
      </w:r>
      <w:r>
        <w:rPr>
          <w:sz w:val="24"/>
        </w:rPr>
        <w:t>этом</w:t>
      </w:r>
      <w:r>
        <w:rPr>
          <w:spacing w:val="72"/>
          <w:sz w:val="24"/>
        </w:rPr>
        <w:t xml:space="preserve"> </w:t>
      </w:r>
      <w:r>
        <w:rPr>
          <w:spacing w:val="-2"/>
          <w:sz w:val="24"/>
        </w:rPr>
        <w:t>творчество</w:t>
      </w:r>
    </w:p>
    <w:p w:rsidR="001C2B1C" w:rsidRDefault="001C2B1C">
      <w:pPr>
        <w:jc w:val="both"/>
        <w:rPr>
          <w:sz w:val="24"/>
        </w:rPr>
        <w:sectPr w:rsidR="001C2B1C">
          <w:footerReference w:type="default" r:id="rId8"/>
          <w:pgSz w:w="11910" w:h="16840"/>
          <w:pgMar w:top="1040" w:right="580" w:bottom="960" w:left="1540" w:header="0" w:footer="775" w:gutter="0"/>
          <w:pgNumType w:start="2"/>
          <w:cols w:space="720"/>
        </w:sectPr>
      </w:pPr>
    </w:p>
    <w:p w:rsidR="001C2B1C" w:rsidRDefault="00AB13A6">
      <w:pPr>
        <w:pStyle w:val="a3"/>
        <w:tabs>
          <w:tab w:val="left" w:pos="2063"/>
          <w:tab w:val="left" w:pos="2609"/>
          <w:tab w:val="left" w:pos="4149"/>
          <w:tab w:val="left" w:pos="5822"/>
          <w:tab w:val="left" w:pos="6676"/>
          <w:tab w:val="left" w:pos="7729"/>
          <w:tab w:val="left" w:pos="8841"/>
          <w:tab w:val="left" w:pos="9176"/>
        </w:tabs>
        <w:spacing w:before="73"/>
        <w:ind w:right="267"/>
      </w:pPr>
      <w:r>
        <w:rPr>
          <w:spacing w:val="-2"/>
        </w:rPr>
        <w:lastRenderedPageBreak/>
        <w:t>рассматривается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необходимая</w:t>
      </w:r>
      <w:r>
        <w:tab/>
      </w:r>
      <w:r>
        <w:rPr>
          <w:spacing w:val="-2"/>
        </w:rPr>
        <w:t>составляющая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каждого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как </w:t>
      </w:r>
      <w:r>
        <w:t>универсальный критерий оценки личности и отношений в коллективе.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562"/>
          <w:tab w:val="left" w:pos="1656"/>
          <w:tab w:val="left" w:pos="1917"/>
          <w:tab w:val="left" w:pos="3517"/>
          <w:tab w:val="left" w:pos="4109"/>
          <w:tab w:val="left" w:pos="4200"/>
          <w:tab w:val="left" w:pos="4431"/>
          <w:tab w:val="left" w:pos="5159"/>
          <w:tab w:val="left" w:pos="5624"/>
          <w:tab w:val="left" w:pos="6174"/>
          <w:tab w:val="left" w:pos="6604"/>
          <w:tab w:val="left" w:pos="7437"/>
          <w:tab w:val="left" w:pos="8205"/>
          <w:tab w:val="left" w:pos="8641"/>
          <w:tab w:val="left" w:pos="8754"/>
        </w:tabs>
        <w:spacing w:before="29"/>
        <w:ind w:right="265" w:firstLine="0"/>
        <w:rPr>
          <w:sz w:val="24"/>
        </w:rPr>
      </w:pPr>
      <w:r>
        <w:rPr>
          <w:i/>
          <w:spacing w:val="-2"/>
          <w:sz w:val="24"/>
        </w:rPr>
        <w:t>Принцип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природосообразности</w:t>
      </w:r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Воспитание</w:t>
      </w:r>
      <w:r>
        <w:rPr>
          <w:sz w:val="24"/>
        </w:rPr>
        <w:tab/>
      </w:r>
      <w:r>
        <w:rPr>
          <w:spacing w:val="-2"/>
          <w:sz w:val="24"/>
        </w:rPr>
        <w:t>должно</w:t>
      </w:r>
      <w:r>
        <w:rPr>
          <w:sz w:val="24"/>
        </w:rPr>
        <w:tab/>
      </w:r>
      <w:r>
        <w:rPr>
          <w:spacing w:val="-2"/>
          <w:sz w:val="24"/>
        </w:rPr>
        <w:t>основываться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научном </w:t>
      </w:r>
      <w:r>
        <w:rPr>
          <w:sz w:val="24"/>
        </w:rPr>
        <w:t>понимании</w:t>
      </w:r>
      <w:r>
        <w:rPr>
          <w:spacing w:val="3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согласовываться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с общими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законами развития человека сообразно его полу и возрасту. Образование строится в соответствии с природой ребенка, его психической конституцией, его способностями. Содержание 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безопасным,</w:t>
      </w:r>
      <w:r>
        <w:rPr>
          <w:spacing w:val="40"/>
          <w:sz w:val="24"/>
        </w:rPr>
        <w:t xml:space="preserve"> </w:t>
      </w:r>
      <w:r>
        <w:rPr>
          <w:sz w:val="24"/>
        </w:rPr>
        <w:t>целесообразным,</w:t>
      </w:r>
      <w:r>
        <w:rPr>
          <w:spacing w:val="40"/>
          <w:sz w:val="24"/>
        </w:rPr>
        <w:t xml:space="preserve"> </w:t>
      </w:r>
      <w:r>
        <w:rPr>
          <w:sz w:val="24"/>
        </w:rPr>
        <w:t>соразмерным.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40"/>
          <w:sz w:val="24"/>
        </w:rPr>
        <w:t xml:space="preserve"> </w:t>
      </w:r>
      <w:r>
        <w:rPr>
          <w:sz w:val="24"/>
        </w:rPr>
        <w:t>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«индивидуальные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маршруты»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каждому </w:t>
      </w:r>
      <w:r>
        <w:rPr>
          <w:spacing w:val="-2"/>
          <w:sz w:val="24"/>
        </w:rPr>
        <w:t>обучающемуся</w:t>
      </w:r>
      <w:r>
        <w:rPr>
          <w:sz w:val="24"/>
        </w:rPr>
        <w:tab/>
      </w:r>
      <w:r>
        <w:rPr>
          <w:spacing w:val="-2"/>
          <w:sz w:val="24"/>
        </w:rPr>
        <w:t>объединения.</w:t>
      </w:r>
      <w:r>
        <w:rPr>
          <w:sz w:val="24"/>
        </w:rPr>
        <w:tab/>
      </w:r>
      <w:r>
        <w:rPr>
          <w:spacing w:val="-4"/>
          <w:sz w:val="24"/>
        </w:rPr>
        <w:t>Это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очередь</w:t>
      </w:r>
      <w:r>
        <w:rPr>
          <w:sz w:val="24"/>
        </w:rPr>
        <w:tab/>
      </w:r>
      <w:r>
        <w:rPr>
          <w:spacing w:val="-2"/>
          <w:sz w:val="24"/>
        </w:rPr>
        <w:t>открывает</w:t>
      </w:r>
      <w:r>
        <w:rPr>
          <w:sz w:val="24"/>
        </w:rPr>
        <w:tab/>
      </w:r>
      <w:r>
        <w:rPr>
          <w:spacing w:val="-2"/>
          <w:sz w:val="24"/>
        </w:rPr>
        <w:t>очевидные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 xml:space="preserve">плюсы: </w:t>
      </w:r>
      <w:r>
        <w:rPr>
          <w:sz w:val="24"/>
        </w:rPr>
        <w:t>психическое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40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40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интересами, запросами личности.</w:t>
      </w:r>
    </w:p>
    <w:p w:rsidR="001C2B1C" w:rsidRDefault="00AB13A6">
      <w:pPr>
        <w:pStyle w:val="a4"/>
        <w:numPr>
          <w:ilvl w:val="0"/>
          <w:numId w:val="38"/>
        </w:numPr>
        <w:tabs>
          <w:tab w:val="left" w:pos="431"/>
        </w:tabs>
        <w:ind w:right="266" w:firstLine="0"/>
        <w:rPr>
          <w:sz w:val="24"/>
        </w:rPr>
      </w:pPr>
      <w:r>
        <w:rPr>
          <w:i/>
          <w:sz w:val="24"/>
        </w:rPr>
        <w:t xml:space="preserve">Принцип интегративности </w:t>
      </w:r>
      <w:r>
        <w:rPr>
          <w:sz w:val="24"/>
        </w:rPr>
        <w:t>предполагает включение в образовательно-воспитательный процесс знаний по экологии, биологии, истории, краеведению, этике, литературе.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294"/>
        </w:tabs>
        <w:spacing w:before="264"/>
        <w:ind w:left="1294" w:hanging="566"/>
        <w:jc w:val="both"/>
      </w:pPr>
      <w:r>
        <w:t>Адресат</w:t>
      </w:r>
      <w:r>
        <w:rPr>
          <w:spacing w:val="-2"/>
        </w:rPr>
        <w:t xml:space="preserve"> программы.</w:t>
      </w:r>
    </w:p>
    <w:p w:rsidR="001C2B1C" w:rsidRDefault="00AB13A6">
      <w:pPr>
        <w:pStyle w:val="a3"/>
        <w:ind w:right="269" w:firstLine="566"/>
        <w:jc w:val="both"/>
      </w:pPr>
      <w:r>
        <w:t>Программа направлена на формирование первичных</w:t>
      </w:r>
      <w:r>
        <w:rPr>
          <w:spacing w:val="40"/>
        </w:rPr>
        <w:t xml:space="preserve"> </w:t>
      </w:r>
      <w:r w:rsidR="0021580E">
        <w:t>умений и навыков у детей 14- 16</w:t>
      </w:r>
      <w:r>
        <w:t>лет.</w:t>
      </w:r>
      <w:r w:rsidR="0021580E">
        <w:t xml:space="preserve"> Количество детей в группе до 10</w:t>
      </w:r>
      <w:r>
        <w:t xml:space="preserve"> человек.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446"/>
        </w:tabs>
        <w:ind w:left="1446" w:hanging="719"/>
        <w:jc w:val="both"/>
      </w:pPr>
      <w:r>
        <w:t>Уровень</w:t>
      </w:r>
      <w:r>
        <w:rPr>
          <w:spacing w:val="-1"/>
        </w:rPr>
        <w:t xml:space="preserve"> </w:t>
      </w:r>
      <w:r>
        <w:t>программы, объем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сроки.</w:t>
      </w:r>
    </w:p>
    <w:p w:rsidR="001C2B1C" w:rsidRDefault="00AB13A6">
      <w:pPr>
        <w:pStyle w:val="a3"/>
        <w:ind w:right="268" w:firstLine="540"/>
        <w:jc w:val="both"/>
      </w:pPr>
      <w:r>
        <w:t>Программа рассчитана для детей 14-16 ле</w:t>
      </w:r>
      <w:r w:rsidR="0021580E">
        <w:t>т, продолжительностью 2 года, 30 часов в первый год обучения и 30</w:t>
      </w:r>
      <w:r>
        <w:t xml:space="preserve"> часов во второй год обучения.</w:t>
      </w:r>
    </w:p>
    <w:p w:rsidR="001C2B1C" w:rsidRDefault="00AB13A6">
      <w:pPr>
        <w:pStyle w:val="a3"/>
        <w:ind w:right="265" w:firstLine="540"/>
        <w:jc w:val="both"/>
      </w:pPr>
      <w:r>
        <w:t>Принцип набора в объединения свободный: принимаются все дети, желающие обучаться по данной программе. Группы формируются с учетом интересов и</w:t>
      </w:r>
      <w:r>
        <w:rPr>
          <w:spacing w:val="40"/>
        </w:rPr>
        <w:t xml:space="preserve"> </w:t>
      </w:r>
      <w:r>
        <w:t>потребностей ребят. После проведения предварительного собеседования определяется, на каком уровне будет осваиваться программа: углубленном или учебно-исследовательском.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154"/>
        </w:tabs>
        <w:spacing w:before="1"/>
        <w:ind w:left="1154" w:hanging="453"/>
        <w:jc w:val="both"/>
      </w:pPr>
      <w:r>
        <w:t>Форма</w:t>
      </w:r>
      <w:r>
        <w:rPr>
          <w:spacing w:val="-1"/>
        </w:rPr>
        <w:t xml:space="preserve"> </w:t>
      </w:r>
      <w:r>
        <w:rPr>
          <w:spacing w:val="-2"/>
        </w:rPr>
        <w:t>обучения.</w:t>
      </w:r>
    </w:p>
    <w:p w:rsidR="001C2B1C" w:rsidRDefault="00AB13A6">
      <w:pPr>
        <w:pStyle w:val="a3"/>
        <w:ind w:right="266" w:firstLine="540"/>
        <w:jc w:val="both"/>
      </w:pPr>
      <w:r>
        <w:t>Очная, т.к. обучение осуще</w:t>
      </w:r>
      <w:r w:rsidR="0021580E">
        <w:t xml:space="preserve">ствляется в МКОУ </w:t>
      </w:r>
      <w:r>
        <w:t xml:space="preserve">СОШ </w:t>
      </w:r>
      <w:r w:rsidR="0021580E">
        <w:t>п. Кобра Нагорского района</w:t>
      </w:r>
      <w:r>
        <w:t xml:space="preserve"> по установленному расписанию при взаимодействии педагог-ученик.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214"/>
        </w:tabs>
        <w:ind w:left="1214" w:hanging="487"/>
        <w:jc w:val="both"/>
      </w:pPr>
      <w:r>
        <w:t>Режим</w:t>
      </w:r>
      <w:r>
        <w:rPr>
          <w:spacing w:val="-2"/>
        </w:rPr>
        <w:t xml:space="preserve"> занятий.</w:t>
      </w:r>
    </w:p>
    <w:p w:rsidR="001C2B1C" w:rsidRDefault="00AB13A6">
      <w:pPr>
        <w:pStyle w:val="a3"/>
        <w:ind w:right="265" w:firstLine="540"/>
        <w:jc w:val="both"/>
      </w:pPr>
      <w:r>
        <w:t>Программа рассчитана для детей 14-16 лет на 2 года обучения. Занятие проводится один раз в недел</w:t>
      </w:r>
      <w:r w:rsidR="0021580E">
        <w:t xml:space="preserve">ю. Продолжительность занятия 40 </w:t>
      </w:r>
      <w:r>
        <w:t>минут.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1154"/>
        </w:tabs>
        <w:ind w:left="1154" w:hanging="427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процесса.</w:t>
      </w:r>
    </w:p>
    <w:p w:rsidR="001C2B1C" w:rsidRDefault="001C2B1C">
      <w:pPr>
        <w:pStyle w:val="a3"/>
        <w:spacing w:before="2"/>
        <w:ind w:left="0"/>
        <w:rPr>
          <w:b/>
        </w:rPr>
      </w:pPr>
    </w:p>
    <w:p w:rsidR="001C2B1C" w:rsidRDefault="00AB13A6">
      <w:pPr>
        <w:pStyle w:val="a3"/>
        <w:ind w:right="263" w:firstLine="566"/>
        <w:jc w:val="both"/>
      </w:pPr>
      <w:r>
        <w:t>Основной формой организации образовательного процесса по данной программе является занятие, но предусмотрено регулярное включение таких форм, как деловая игра, экскур</w:t>
      </w:r>
      <w:r w:rsidR="0021580E">
        <w:t xml:space="preserve">сия, тренинг, дискуссия, </w:t>
      </w:r>
      <w:r>
        <w:t>конференция, самостоятельная работа обучающихся по выбранным темам, индивидуальные и групповые консультации. Данные формы помогают активизировать обучение, придав ему исследовательский, творческий характер, и таким образом передать инициативу в организации своей познавательной деятельности в руки обучающихся.</w:t>
      </w:r>
    </w:p>
    <w:p w:rsidR="001C2B1C" w:rsidRDefault="001C2B1C">
      <w:pPr>
        <w:pStyle w:val="a3"/>
        <w:spacing w:before="5"/>
        <w:ind w:left="0"/>
      </w:pPr>
    </w:p>
    <w:p w:rsidR="001C2B1C" w:rsidRDefault="00AB13A6">
      <w:pPr>
        <w:pStyle w:val="a3"/>
        <w:ind w:right="264" w:firstLine="566"/>
        <w:jc w:val="both"/>
      </w:pPr>
      <w:r>
        <w:t>Для повышения образовательного уровня и получения навыков по практическому использованию полученных знаний, программой предусматривается проведение ряда лабораторных и практических работ, которые должны проводиться в специально оборудованной химической лаборатории или кабинете.</w:t>
      </w:r>
    </w:p>
    <w:p w:rsidR="001C2B1C" w:rsidRDefault="001C2B1C">
      <w:pPr>
        <w:pStyle w:val="a3"/>
        <w:spacing w:before="5"/>
        <w:ind w:left="0"/>
      </w:pPr>
    </w:p>
    <w:p w:rsidR="001C2B1C" w:rsidRDefault="00AB13A6">
      <w:pPr>
        <w:pStyle w:val="a3"/>
        <w:ind w:right="265" w:firstLine="566"/>
        <w:jc w:val="both"/>
      </w:pPr>
      <w:r>
        <w:t>Химическая лаборатория, а также кабинет химии являются зонами особого риска, поэтому не только на первом, но и на всех последующих занятиях следует уделять пристальное внимание вопросам безопасности труда, правилам обращения с химическим оборудованием и реактивами, проводить инструктажи, демонстрировать отдельные приемы, опираясь при этом на нормативные документы, имеющиеся в образовательном учреждении. Выполнение лабораторных и практических работ дает возможность учащимся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что-то новое,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 xml:space="preserve">выводы, </w:t>
      </w:r>
      <w:r>
        <w:rPr>
          <w:spacing w:val="-2"/>
        </w:rPr>
        <w:t>анализировать</w:t>
      </w:r>
    </w:p>
    <w:p w:rsidR="001C2B1C" w:rsidRDefault="001C2B1C">
      <w:pPr>
        <w:jc w:val="both"/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3"/>
        <w:spacing w:before="73"/>
        <w:ind w:right="264"/>
      </w:pPr>
      <w:r>
        <w:lastRenderedPageBreak/>
        <w:t>ситуацию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выдвижением</w:t>
      </w:r>
      <w:r>
        <w:rPr>
          <w:spacing w:val="40"/>
        </w:rPr>
        <w:t xml:space="preserve"> </w:t>
      </w:r>
      <w:r>
        <w:t>гипотез,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ведет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глубокому</w:t>
      </w:r>
      <w:r>
        <w:rPr>
          <w:spacing w:val="40"/>
        </w:rPr>
        <w:t xml:space="preserve"> </w:t>
      </w:r>
      <w:r>
        <w:t>усвоению</w:t>
      </w:r>
      <w:r>
        <w:rPr>
          <w:spacing w:val="40"/>
        </w:rPr>
        <w:t xml:space="preserve"> </w:t>
      </w:r>
      <w:r>
        <w:t>химических понятий и процессов.</w:t>
      </w:r>
    </w:p>
    <w:p w:rsidR="001C2B1C" w:rsidRDefault="001C2B1C">
      <w:pPr>
        <w:pStyle w:val="a3"/>
        <w:spacing w:before="5"/>
        <w:ind w:left="0"/>
      </w:pPr>
    </w:p>
    <w:p w:rsidR="001C2B1C" w:rsidRDefault="00AB13A6">
      <w:pPr>
        <w:pStyle w:val="a3"/>
        <w:ind w:right="263" w:firstLine="566"/>
        <w:jc w:val="both"/>
      </w:pPr>
      <w:r>
        <w:t>При выборе форм и приемов</w:t>
      </w:r>
      <w:r>
        <w:rPr>
          <w:spacing w:val="-1"/>
        </w:rPr>
        <w:t xml:space="preserve"> </w:t>
      </w:r>
      <w:r>
        <w:t>организации процесса обучения следует учитывать, что данная программа носит практических характер. Теоретические сведения усваиваются детьми в ходе практической работы, выполнения проекта или бесед с педагогом. Очень эффективно может быть использован проектный метод обучения, особенно при реализации курсов вариативного блока. Теоретическая часть предполагает пояснение по каждой теме, а также заслушивание и обсуждение сообщений, заранее подготовленных учащимися. (Можно включить в «паузы отдыха» элементы занимательности:</w:t>
      </w:r>
      <w:r>
        <w:rPr>
          <w:spacing w:val="40"/>
        </w:rPr>
        <w:t xml:space="preserve"> </w:t>
      </w:r>
      <w:r>
        <w:t>разгадывание кроссвордов, ребусов, викторины, игры, просмотр слайдов и т.п.) В практическую (экспериментальную) часть включены такие виды работ, опытов, которые соответствуют возрастному уровню детей 8 класса. Предлагаемая методика выполнения экспериментальных работ доступна для обычной школьной лаборатории и не требует дополнительных материальных затрат на приобретение оборудования и реактивов. Увлекательные химические опыты с природным материалом, собранным самими учащимися, и маленькие «открытия» не только расширяют кругозор, углубляют знания,</w:t>
      </w:r>
      <w:r>
        <w:rPr>
          <w:spacing w:val="40"/>
        </w:rPr>
        <w:t xml:space="preserve"> </w:t>
      </w:r>
      <w:r>
        <w:t>но и воспитывают любовь к родной природе, своему краю, а значит бережное отношение</w:t>
      </w:r>
      <w:r>
        <w:rPr>
          <w:spacing w:val="80"/>
        </w:rPr>
        <w:t xml:space="preserve"> </w:t>
      </w:r>
      <w:r>
        <w:t>к ней. А сочетание развитого интереса к исследовательским умениям является основой</w:t>
      </w:r>
      <w:r>
        <w:rPr>
          <w:spacing w:val="40"/>
        </w:rPr>
        <w:t xml:space="preserve"> </w:t>
      </w:r>
      <w:r>
        <w:t>для дальнейшей профориентации учащихся. Программа, увязывающая вопросы химии, биологии, географии позволяет показать взаимосвязь наук и производства, нацеливает и побуждает учащихся на решение актуальных экологических, экономических и сырьевых проблем нашего края. Творчески продуманный подход к организации и проведение занятий воспитывает учащихся в духе сознательного отношения к делу, приобщает к чтению дополнительной литературы, самостоятельному поиску и видимым результатам своего творческого труда.</w:t>
      </w:r>
    </w:p>
    <w:p w:rsidR="001C2B1C" w:rsidRDefault="001C2B1C">
      <w:pPr>
        <w:pStyle w:val="a3"/>
        <w:spacing w:before="5"/>
        <w:ind w:left="0"/>
      </w:pPr>
    </w:p>
    <w:p w:rsidR="001C2B1C" w:rsidRDefault="00AB13A6">
      <w:pPr>
        <w:pStyle w:val="1"/>
        <w:numPr>
          <w:ilvl w:val="1"/>
          <w:numId w:val="39"/>
        </w:numPr>
        <w:tabs>
          <w:tab w:val="left" w:pos="701"/>
        </w:tabs>
        <w:ind w:left="701" w:hanging="540"/>
        <w:jc w:val="left"/>
      </w:pPr>
      <w:r>
        <w:t xml:space="preserve">Цель </w:t>
      </w:r>
      <w:r>
        <w:rPr>
          <w:spacing w:val="-2"/>
        </w:rPr>
        <w:t>программы.</w:t>
      </w:r>
    </w:p>
    <w:p w:rsidR="001C2B1C" w:rsidRDefault="00AB13A6">
      <w:pPr>
        <w:spacing w:before="264"/>
        <w:ind w:left="161"/>
        <w:rPr>
          <w:sz w:val="23"/>
        </w:rPr>
      </w:pPr>
      <w:r>
        <w:rPr>
          <w:sz w:val="23"/>
        </w:rPr>
        <w:t>Основной</w:t>
      </w:r>
      <w:r>
        <w:rPr>
          <w:spacing w:val="40"/>
          <w:sz w:val="23"/>
        </w:rPr>
        <w:t xml:space="preserve"> </w:t>
      </w:r>
      <w:r>
        <w:rPr>
          <w:sz w:val="23"/>
        </w:rPr>
        <w:t>целью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40"/>
          <w:sz w:val="23"/>
        </w:rPr>
        <w:t xml:space="preserve"> </w:t>
      </w:r>
      <w:r>
        <w:rPr>
          <w:sz w:val="23"/>
        </w:rPr>
        <w:t>кругозора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изучении химических явлений, происходящих в окружающем нас мире.</w:t>
      </w:r>
    </w:p>
    <w:p w:rsidR="001C2B1C" w:rsidRDefault="00AB13A6">
      <w:pPr>
        <w:pStyle w:val="1"/>
        <w:numPr>
          <w:ilvl w:val="1"/>
          <w:numId w:val="39"/>
        </w:numPr>
        <w:tabs>
          <w:tab w:val="left" w:pos="701"/>
        </w:tabs>
        <w:spacing w:before="264"/>
        <w:ind w:left="701" w:hanging="540"/>
        <w:jc w:val="left"/>
      </w:pPr>
      <w:r>
        <w:t xml:space="preserve">Задачи </w:t>
      </w:r>
      <w:r>
        <w:rPr>
          <w:spacing w:val="-2"/>
        </w:rPr>
        <w:t>программы.</w:t>
      </w:r>
    </w:p>
    <w:p w:rsidR="001C2B1C" w:rsidRDefault="00AB13A6">
      <w:pPr>
        <w:pStyle w:val="a3"/>
        <w:ind w:left="701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u w:val="single"/>
        </w:rPr>
        <w:t>образовательные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задачи</w:t>
      </w:r>
      <w:r>
        <w:rPr>
          <w:spacing w:val="-2"/>
        </w:rPr>
        <w:t>:</w:t>
      </w:r>
    </w:p>
    <w:p w:rsidR="001C2B1C" w:rsidRDefault="001C2B1C">
      <w:pPr>
        <w:pStyle w:val="a3"/>
        <w:spacing w:before="4"/>
        <w:ind w:left="0"/>
      </w:pPr>
    </w:p>
    <w:p w:rsidR="001C2B1C" w:rsidRDefault="00AB13A6">
      <w:pPr>
        <w:pStyle w:val="1"/>
        <w:ind w:left="161"/>
      </w:pPr>
      <w:r>
        <w:rPr>
          <w:spacing w:val="-2"/>
        </w:rPr>
        <w:t>Обучающие:</w:t>
      </w:r>
    </w:p>
    <w:p w:rsidR="001C2B1C" w:rsidRDefault="001C2B1C">
      <w:pPr>
        <w:pStyle w:val="a3"/>
        <w:spacing w:before="5"/>
        <w:ind w:left="0"/>
        <w:rPr>
          <w:b/>
        </w:rPr>
      </w:pPr>
    </w:p>
    <w:p w:rsidR="001C2B1C" w:rsidRDefault="00AB13A6">
      <w:pPr>
        <w:pStyle w:val="a4"/>
        <w:numPr>
          <w:ilvl w:val="2"/>
          <w:numId w:val="39"/>
        </w:numPr>
        <w:tabs>
          <w:tab w:val="left" w:pos="299"/>
        </w:tabs>
        <w:ind w:left="299" w:hanging="138"/>
        <w:rPr>
          <w:sz w:val="24"/>
        </w:rPr>
      </w:pPr>
      <w:r>
        <w:rPr>
          <w:sz w:val="23"/>
        </w:rPr>
        <w:t>расширять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свойствах</w:t>
      </w:r>
      <w:r>
        <w:rPr>
          <w:spacing w:val="-6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веществ;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299"/>
        </w:tabs>
        <w:spacing w:before="27"/>
        <w:ind w:left="299" w:hanging="138"/>
        <w:rPr>
          <w:sz w:val="24"/>
        </w:rPr>
      </w:pPr>
      <w:r>
        <w:rPr>
          <w:sz w:val="23"/>
        </w:rPr>
        <w:t>совершенствовать</w:t>
      </w:r>
      <w:r>
        <w:rPr>
          <w:spacing w:val="-8"/>
          <w:sz w:val="23"/>
        </w:rPr>
        <w:t xml:space="preserve"> </w:t>
      </w:r>
      <w:r>
        <w:rPr>
          <w:sz w:val="23"/>
        </w:rPr>
        <w:t>экспериментальные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умения;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332"/>
        </w:tabs>
        <w:spacing w:before="26"/>
        <w:ind w:right="265" w:firstLine="0"/>
        <w:rPr>
          <w:sz w:val="24"/>
        </w:rPr>
      </w:pPr>
      <w:r>
        <w:rPr>
          <w:sz w:val="23"/>
        </w:rPr>
        <w:t>расширять</w:t>
      </w:r>
      <w:r>
        <w:rPr>
          <w:spacing w:val="29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2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28"/>
          <w:sz w:val="23"/>
        </w:rPr>
        <w:t xml:space="preserve"> </w:t>
      </w:r>
      <w:r>
        <w:rPr>
          <w:sz w:val="23"/>
        </w:rPr>
        <w:t>о</w:t>
      </w:r>
      <w:r>
        <w:rPr>
          <w:spacing w:val="31"/>
          <w:sz w:val="23"/>
        </w:rPr>
        <w:t xml:space="preserve"> </w:t>
      </w:r>
      <w:r>
        <w:rPr>
          <w:sz w:val="23"/>
        </w:rPr>
        <w:t>применении</w:t>
      </w:r>
      <w:r>
        <w:rPr>
          <w:spacing w:val="29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3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29"/>
          <w:sz w:val="23"/>
        </w:rPr>
        <w:t xml:space="preserve"> </w:t>
      </w: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28"/>
          <w:sz w:val="23"/>
        </w:rPr>
        <w:t xml:space="preserve"> </w:t>
      </w:r>
      <w:r>
        <w:rPr>
          <w:sz w:val="23"/>
        </w:rPr>
        <w:t xml:space="preserve">нас </w:t>
      </w:r>
      <w:r>
        <w:rPr>
          <w:spacing w:val="-2"/>
          <w:sz w:val="23"/>
        </w:rPr>
        <w:t>мире.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300"/>
        </w:tabs>
        <w:spacing w:before="28"/>
        <w:ind w:left="300" w:hanging="139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удовлетворению 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интересов.</w:t>
      </w:r>
    </w:p>
    <w:p w:rsidR="001C2B1C" w:rsidRDefault="001C2B1C">
      <w:pPr>
        <w:pStyle w:val="a3"/>
        <w:spacing w:before="3"/>
        <w:ind w:left="0"/>
      </w:pPr>
    </w:p>
    <w:p w:rsidR="001C2B1C" w:rsidRDefault="00AB13A6">
      <w:pPr>
        <w:pStyle w:val="1"/>
        <w:ind w:left="161"/>
      </w:pPr>
      <w:r>
        <w:rPr>
          <w:spacing w:val="-2"/>
        </w:rPr>
        <w:t>Развивающие:</w:t>
      </w:r>
    </w:p>
    <w:p w:rsidR="001C2B1C" w:rsidRDefault="001C2B1C">
      <w:pPr>
        <w:pStyle w:val="a3"/>
        <w:spacing w:before="5"/>
        <w:ind w:left="0"/>
        <w:rPr>
          <w:b/>
        </w:rPr>
      </w:pPr>
    </w:p>
    <w:p w:rsidR="001C2B1C" w:rsidRDefault="00AB13A6">
      <w:pPr>
        <w:pStyle w:val="a4"/>
        <w:numPr>
          <w:ilvl w:val="2"/>
          <w:numId w:val="39"/>
        </w:numPr>
        <w:tabs>
          <w:tab w:val="left" w:pos="299"/>
        </w:tabs>
        <w:ind w:left="299" w:hanging="138"/>
        <w:rPr>
          <w:sz w:val="24"/>
        </w:rPr>
      </w:pPr>
      <w:r>
        <w:rPr>
          <w:sz w:val="23"/>
        </w:rPr>
        <w:t>развивать</w:t>
      </w:r>
      <w:r>
        <w:rPr>
          <w:spacing w:val="-2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науке</w:t>
      </w:r>
      <w:r>
        <w:rPr>
          <w:spacing w:val="-2"/>
          <w:sz w:val="23"/>
        </w:rPr>
        <w:t xml:space="preserve"> химии;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295"/>
        </w:tabs>
        <w:spacing w:before="45"/>
        <w:ind w:left="295" w:hanging="134"/>
        <w:rPr>
          <w:sz w:val="23"/>
        </w:rPr>
      </w:pPr>
      <w:r>
        <w:rPr>
          <w:sz w:val="23"/>
        </w:rPr>
        <w:t>развивать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химическое</w:t>
      </w:r>
      <w:r>
        <w:rPr>
          <w:spacing w:val="-11"/>
          <w:sz w:val="23"/>
        </w:rPr>
        <w:t xml:space="preserve"> </w:t>
      </w:r>
      <w:r>
        <w:rPr>
          <w:sz w:val="23"/>
        </w:rPr>
        <w:t>мышления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пространственное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воображение;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295"/>
        </w:tabs>
        <w:spacing w:before="26"/>
        <w:ind w:left="295" w:hanging="134"/>
        <w:rPr>
          <w:sz w:val="23"/>
        </w:rPr>
      </w:pPr>
      <w:r>
        <w:rPr>
          <w:sz w:val="23"/>
        </w:rPr>
        <w:t>развивать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обучении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химии;</w:t>
      </w:r>
    </w:p>
    <w:p w:rsidR="001C2B1C" w:rsidRDefault="001C2B1C">
      <w:pPr>
        <w:pStyle w:val="a3"/>
        <w:spacing w:before="16"/>
        <w:ind w:left="0"/>
        <w:rPr>
          <w:sz w:val="23"/>
        </w:rPr>
      </w:pPr>
    </w:p>
    <w:p w:rsidR="001C2B1C" w:rsidRDefault="00AB13A6">
      <w:pPr>
        <w:pStyle w:val="1"/>
        <w:ind w:left="161"/>
      </w:pPr>
      <w:r>
        <w:rPr>
          <w:spacing w:val="-2"/>
        </w:rPr>
        <w:t>Воспитательные:</w:t>
      </w:r>
    </w:p>
    <w:p w:rsidR="001C2B1C" w:rsidRDefault="001C2B1C">
      <w:pPr>
        <w:pStyle w:val="a3"/>
        <w:spacing w:before="5"/>
        <w:ind w:left="0"/>
        <w:rPr>
          <w:b/>
        </w:rPr>
      </w:pPr>
    </w:p>
    <w:p w:rsidR="001C2B1C" w:rsidRDefault="00AB13A6">
      <w:pPr>
        <w:pStyle w:val="a4"/>
        <w:numPr>
          <w:ilvl w:val="2"/>
          <w:numId w:val="39"/>
        </w:numPr>
        <w:tabs>
          <w:tab w:val="left" w:pos="300"/>
        </w:tabs>
        <w:ind w:left="300" w:hanging="139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химии;</w:t>
      </w:r>
    </w:p>
    <w:p w:rsidR="001C2B1C" w:rsidRDefault="001C2B1C">
      <w:pPr>
        <w:rPr>
          <w:sz w:val="24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2"/>
          <w:numId w:val="39"/>
        </w:numPr>
        <w:tabs>
          <w:tab w:val="left" w:pos="295"/>
        </w:tabs>
        <w:spacing w:before="73"/>
        <w:ind w:left="295" w:hanging="134"/>
        <w:rPr>
          <w:sz w:val="23"/>
        </w:rPr>
      </w:pPr>
      <w:r>
        <w:rPr>
          <w:sz w:val="23"/>
        </w:rPr>
        <w:lastRenderedPageBreak/>
        <w:t>совершенствовать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коллективе;</w:t>
      </w:r>
    </w:p>
    <w:p w:rsidR="001C2B1C" w:rsidRDefault="00AB13A6">
      <w:pPr>
        <w:pStyle w:val="a4"/>
        <w:numPr>
          <w:ilvl w:val="2"/>
          <w:numId w:val="39"/>
        </w:numPr>
        <w:tabs>
          <w:tab w:val="left" w:pos="295"/>
        </w:tabs>
        <w:spacing w:before="2" w:line="264" w:lineRule="exact"/>
        <w:ind w:left="295" w:hanging="134"/>
        <w:rPr>
          <w:sz w:val="23"/>
        </w:rPr>
      </w:pPr>
      <w:r>
        <w:rPr>
          <w:sz w:val="23"/>
        </w:rPr>
        <w:t>прививать</w:t>
      </w:r>
      <w:r>
        <w:rPr>
          <w:spacing w:val="-7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различными</w:t>
      </w:r>
      <w:r>
        <w:rPr>
          <w:spacing w:val="-6"/>
          <w:sz w:val="23"/>
        </w:rPr>
        <w:t xml:space="preserve"> </w:t>
      </w:r>
      <w:r>
        <w:rPr>
          <w:sz w:val="23"/>
        </w:rPr>
        <w:t>источниками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информации.</w:t>
      </w:r>
    </w:p>
    <w:p w:rsidR="001C2B1C" w:rsidRDefault="00AB13A6">
      <w:pPr>
        <w:ind w:left="728"/>
        <w:rPr>
          <w:sz w:val="24"/>
        </w:rPr>
      </w:pPr>
      <w:r>
        <w:rPr>
          <w:spacing w:val="-10"/>
          <w:sz w:val="24"/>
        </w:rPr>
        <w:t>.</w:t>
      </w:r>
    </w:p>
    <w:p w:rsidR="001C2B1C" w:rsidRDefault="001C2B1C">
      <w:pPr>
        <w:pStyle w:val="a3"/>
        <w:ind w:left="0"/>
      </w:pPr>
    </w:p>
    <w:p w:rsidR="001C2B1C" w:rsidRPr="0021580E" w:rsidRDefault="00AB13A6">
      <w:pPr>
        <w:pStyle w:val="a4"/>
        <w:numPr>
          <w:ilvl w:val="1"/>
          <w:numId w:val="39"/>
        </w:numPr>
        <w:tabs>
          <w:tab w:val="left" w:pos="760"/>
        </w:tabs>
        <w:spacing w:line="276" w:lineRule="exact"/>
        <w:ind w:left="760" w:hanging="599"/>
        <w:jc w:val="both"/>
        <w:rPr>
          <w:b/>
          <w:sz w:val="24"/>
        </w:rPr>
      </w:pPr>
      <w:r>
        <w:rPr>
          <w:b/>
          <w:color w:val="202020"/>
          <w:sz w:val="24"/>
        </w:rPr>
        <w:t>Содержание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программы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1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года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pacing w:val="-2"/>
          <w:sz w:val="24"/>
        </w:rPr>
        <w:t>обучения.</w:t>
      </w:r>
    </w:p>
    <w:p w:rsidR="0021580E" w:rsidRPr="0021580E" w:rsidRDefault="0021580E" w:rsidP="0021580E">
      <w:pPr>
        <w:tabs>
          <w:tab w:val="left" w:pos="760"/>
        </w:tabs>
        <w:spacing w:line="276" w:lineRule="exact"/>
        <w:ind w:left="161"/>
        <w:rPr>
          <w:b/>
          <w:sz w:val="24"/>
        </w:rPr>
      </w:pPr>
    </w:p>
    <w:p w:rsidR="001C2B1C" w:rsidRDefault="00AB13A6">
      <w:pPr>
        <w:spacing w:line="264" w:lineRule="exact"/>
        <w:ind w:left="161"/>
        <w:jc w:val="both"/>
        <w:rPr>
          <w:b/>
          <w:sz w:val="23"/>
        </w:rPr>
      </w:pPr>
      <w:r>
        <w:rPr>
          <w:b/>
          <w:sz w:val="23"/>
        </w:rPr>
        <w:t>I.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Введение.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"Мир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так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интересен,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но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его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понять?"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уровень). </w:t>
      </w:r>
      <w:r>
        <w:rPr>
          <w:sz w:val="23"/>
        </w:rPr>
        <w:t>Давайте познакомимся. Презентация курса: цели и задачи, организация занятий и их специфика. Предмет химии. Происхождение слова "химия". Место химии среди наук о природе.</w:t>
      </w:r>
    </w:p>
    <w:p w:rsidR="001C2B1C" w:rsidRDefault="00AB13A6">
      <w:pPr>
        <w:spacing w:before="1"/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 xml:space="preserve">Химия - экспериментальная </w:t>
      </w:r>
      <w:r>
        <w:rPr>
          <w:spacing w:val="-2"/>
          <w:sz w:val="23"/>
        </w:rPr>
        <w:t>наука.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>Практика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(углубленный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уровень).</w:t>
      </w:r>
      <w:r>
        <w:rPr>
          <w:b/>
          <w:i/>
          <w:spacing w:val="-4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группой.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Инструктаж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правилам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поведения на занятиях. Практическая работа «Знакомимся с химической лабораторией, ее оборудованием, с правилами безопасности в ней». Консультация «Оформление проектной </w:t>
      </w:r>
      <w:r>
        <w:rPr>
          <w:spacing w:val="-2"/>
          <w:sz w:val="23"/>
        </w:rPr>
        <w:t>папки».</w:t>
      </w:r>
    </w:p>
    <w:p w:rsidR="001C2B1C" w:rsidRDefault="00AB13A6">
      <w:pPr>
        <w:ind w:left="161" w:right="268"/>
        <w:jc w:val="both"/>
        <w:rPr>
          <w:sz w:val="23"/>
        </w:rPr>
      </w:pPr>
      <w:r>
        <w:rPr>
          <w:b/>
          <w:i/>
          <w:sz w:val="23"/>
        </w:rPr>
        <w:t xml:space="preserve">Дополнительно практика учебно-исследовательский уровень. </w:t>
      </w:r>
      <w:r>
        <w:rPr>
          <w:sz w:val="23"/>
        </w:rPr>
        <w:t>Составление индивидуального плана проектной деятельности на год.</w:t>
      </w:r>
    </w:p>
    <w:p w:rsidR="001C2B1C" w:rsidRDefault="00AB13A6">
      <w:pPr>
        <w:spacing w:before="262"/>
        <w:ind w:left="161"/>
        <w:jc w:val="both"/>
        <w:rPr>
          <w:b/>
          <w:sz w:val="23"/>
        </w:rPr>
      </w:pPr>
      <w:r>
        <w:rPr>
          <w:b/>
          <w:sz w:val="23"/>
        </w:rPr>
        <w:t>П.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Свойства</w:t>
      </w:r>
      <w:r>
        <w:rPr>
          <w:b/>
          <w:spacing w:val="-2"/>
          <w:sz w:val="23"/>
        </w:rPr>
        <w:t xml:space="preserve"> вещества.</w:t>
      </w:r>
    </w:p>
    <w:p w:rsidR="001C2B1C" w:rsidRDefault="00AB13A6">
      <w:pPr>
        <w:spacing w:before="2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 </w:t>
      </w:r>
      <w:r>
        <w:rPr>
          <w:sz w:val="23"/>
        </w:rPr>
        <w:t>Вещество и тело. Вещества вокруг нас</w:t>
      </w:r>
      <w:r>
        <w:rPr>
          <w:spacing w:val="-1"/>
          <w:sz w:val="23"/>
        </w:rPr>
        <w:t xml:space="preserve"> </w:t>
      </w:r>
      <w:r>
        <w:rPr>
          <w:sz w:val="23"/>
        </w:rPr>
        <w:t>и в нас самих. Свойства веществ: агрегатное состояние, цвет, запах, электропроводность, теплопроводность и т.д. Зачем нужно знать свойства веществ? Камень - первый объект изучения человека. Превращение веществ друг в друга. Химическая реакция. Признаки и условия течения химических реакций. Горенье - одна из первых химических реакций, известных человеку.</w:t>
      </w:r>
      <w:r>
        <w:rPr>
          <w:spacing w:val="40"/>
          <w:sz w:val="23"/>
        </w:rPr>
        <w:t xml:space="preserve"> </w:t>
      </w:r>
      <w:r>
        <w:rPr>
          <w:sz w:val="23"/>
        </w:rPr>
        <w:t>Роль огня в становлении человека. Легенды и мифы об огне. Вещества горючие и негорючие. Изучение реакции горения.</w:t>
      </w:r>
    </w:p>
    <w:p w:rsidR="001C2B1C" w:rsidRDefault="00AB13A6">
      <w:pPr>
        <w:ind w:left="161" w:right="267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 xml:space="preserve">Э.Шталь - основоположник теории флогистона. Роль М.В.Ломоносова и Ант.Лавуазье в объяснении реакции горения. </w:t>
      </w:r>
      <w:r>
        <w:rPr>
          <w:b/>
          <w:i/>
          <w:sz w:val="23"/>
        </w:rPr>
        <w:t xml:space="preserve">Практика (углубленный уровень). </w:t>
      </w:r>
      <w:r>
        <w:rPr>
          <w:sz w:val="23"/>
        </w:rPr>
        <w:t>Лабораторные опыты:</w:t>
      </w:r>
    </w:p>
    <w:p w:rsidR="001C2B1C" w:rsidRDefault="00AB13A6">
      <w:pPr>
        <w:pStyle w:val="a4"/>
        <w:numPr>
          <w:ilvl w:val="0"/>
          <w:numId w:val="37"/>
        </w:numPr>
        <w:tabs>
          <w:tab w:val="left" w:pos="391"/>
        </w:tabs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4"/>
          <w:sz w:val="23"/>
        </w:rPr>
        <w:t xml:space="preserve"> </w:t>
      </w:r>
      <w:r>
        <w:rPr>
          <w:sz w:val="23"/>
        </w:rPr>
        <w:t>сделанных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того</w:t>
      </w:r>
      <w:r>
        <w:rPr>
          <w:spacing w:val="-4"/>
          <w:sz w:val="23"/>
        </w:rPr>
        <w:t xml:space="preserve"> </w:t>
      </w:r>
      <w:r>
        <w:rPr>
          <w:sz w:val="23"/>
        </w:rPr>
        <w:t>же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вещества.</w:t>
      </w:r>
    </w:p>
    <w:p w:rsidR="001C2B1C" w:rsidRDefault="00AB13A6">
      <w:pPr>
        <w:pStyle w:val="a4"/>
        <w:numPr>
          <w:ilvl w:val="0"/>
          <w:numId w:val="37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5"/>
          <w:sz w:val="23"/>
        </w:rPr>
        <w:t xml:space="preserve"> </w:t>
      </w:r>
      <w:r>
        <w:rPr>
          <w:sz w:val="23"/>
        </w:rPr>
        <w:t>сделанных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веществ.</w:t>
      </w:r>
    </w:p>
    <w:p w:rsidR="001C2B1C" w:rsidRDefault="00AB13A6">
      <w:pPr>
        <w:pStyle w:val="a4"/>
        <w:numPr>
          <w:ilvl w:val="0"/>
          <w:numId w:val="37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веществ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-7"/>
          <w:sz w:val="23"/>
        </w:rPr>
        <w:t xml:space="preserve"> </w:t>
      </w:r>
      <w:r>
        <w:rPr>
          <w:sz w:val="23"/>
        </w:rPr>
        <w:t>физическими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свойствами.</w:t>
      </w:r>
    </w:p>
    <w:p w:rsidR="001C2B1C" w:rsidRDefault="00AB13A6">
      <w:pPr>
        <w:spacing w:before="264" w:line="264" w:lineRule="exact"/>
        <w:ind w:left="161"/>
        <w:rPr>
          <w:sz w:val="23"/>
        </w:rPr>
      </w:pPr>
      <w:r>
        <w:rPr>
          <w:sz w:val="23"/>
        </w:rPr>
        <w:t>Практические</w:t>
      </w:r>
      <w:r>
        <w:rPr>
          <w:spacing w:val="-2"/>
          <w:sz w:val="23"/>
        </w:rPr>
        <w:t xml:space="preserve"> работы:</w:t>
      </w:r>
    </w:p>
    <w:p w:rsidR="001C2B1C" w:rsidRDefault="00AB13A6">
      <w:pPr>
        <w:pStyle w:val="a4"/>
        <w:numPr>
          <w:ilvl w:val="0"/>
          <w:numId w:val="36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Изучаем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веществ.</w:t>
      </w:r>
    </w:p>
    <w:p w:rsidR="001C2B1C" w:rsidRDefault="00AB13A6">
      <w:pPr>
        <w:pStyle w:val="a4"/>
        <w:numPr>
          <w:ilvl w:val="0"/>
          <w:numId w:val="36"/>
        </w:numPr>
        <w:tabs>
          <w:tab w:val="left" w:pos="506"/>
        </w:tabs>
        <w:ind w:left="161" w:right="267" w:firstLine="0"/>
        <w:rPr>
          <w:sz w:val="23"/>
        </w:rPr>
      </w:pPr>
      <w:r>
        <w:rPr>
          <w:sz w:val="23"/>
        </w:rPr>
        <w:t>Проводим</w:t>
      </w:r>
      <w:r>
        <w:rPr>
          <w:spacing w:val="80"/>
          <w:sz w:val="23"/>
        </w:rPr>
        <w:t xml:space="preserve"> </w:t>
      </w:r>
      <w:r>
        <w:rPr>
          <w:sz w:val="23"/>
        </w:rPr>
        <w:t>химические</w:t>
      </w:r>
      <w:r>
        <w:rPr>
          <w:spacing w:val="80"/>
          <w:sz w:val="23"/>
        </w:rPr>
        <w:t xml:space="preserve"> </w:t>
      </w:r>
      <w:r>
        <w:rPr>
          <w:sz w:val="23"/>
        </w:rPr>
        <w:t>реакции</w:t>
      </w:r>
      <w:r>
        <w:rPr>
          <w:spacing w:val="80"/>
          <w:sz w:val="23"/>
        </w:rPr>
        <w:t xml:space="preserve"> </w:t>
      </w:r>
      <w:r>
        <w:rPr>
          <w:sz w:val="23"/>
        </w:rPr>
        <w:t>с</w:t>
      </w:r>
      <w:r>
        <w:rPr>
          <w:spacing w:val="80"/>
          <w:sz w:val="23"/>
        </w:rPr>
        <w:t xml:space="preserve"> </w:t>
      </w:r>
      <w:r>
        <w:rPr>
          <w:sz w:val="23"/>
        </w:rPr>
        <w:t>целью</w:t>
      </w:r>
      <w:r>
        <w:rPr>
          <w:spacing w:val="80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80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течения</w:t>
      </w:r>
      <w:r>
        <w:rPr>
          <w:spacing w:val="80"/>
          <w:sz w:val="23"/>
        </w:rPr>
        <w:t xml:space="preserve"> </w:t>
      </w:r>
      <w:r>
        <w:rPr>
          <w:sz w:val="23"/>
        </w:rPr>
        <w:t>химической реакции.</w:t>
      </w:r>
    </w:p>
    <w:p w:rsidR="001C2B1C" w:rsidRDefault="00AB13A6">
      <w:pPr>
        <w:spacing w:before="1" w:line="264" w:lineRule="exact"/>
        <w:ind w:left="161"/>
        <w:rPr>
          <w:sz w:val="23"/>
        </w:rPr>
      </w:pP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опыты:</w:t>
      </w:r>
    </w:p>
    <w:p w:rsidR="001C2B1C" w:rsidRDefault="00AB13A6">
      <w:pPr>
        <w:pStyle w:val="a4"/>
        <w:numPr>
          <w:ilvl w:val="0"/>
          <w:numId w:val="35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Выполнение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опытов,</w:t>
      </w:r>
      <w:r>
        <w:rPr>
          <w:spacing w:val="-9"/>
          <w:sz w:val="23"/>
        </w:rPr>
        <w:t xml:space="preserve"> </w:t>
      </w:r>
      <w:r>
        <w:rPr>
          <w:sz w:val="23"/>
        </w:rPr>
        <w:t>иллюстрирующих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химические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явления.</w:t>
      </w:r>
    </w:p>
    <w:p w:rsidR="001C2B1C" w:rsidRDefault="00AB13A6">
      <w:pPr>
        <w:spacing w:before="264"/>
        <w:ind w:left="161"/>
        <w:jc w:val="both"/>
        <w:rPr>
          <w:sz w:val="23"/>
        </w:rPr>
      </w:pPr>
      <w:r>
        <w:rPr>
          <w:sz w:val="23"/>
        </w:rPr>
        <w:t>Практические</w:t>
      </w:r>
      <w:r>
        <w:rPr>
          <w:spacing w:val="-2"/>
          <w:sz w:val="23"/>
        </w:rPr>
        <w:t xml:space="preserve"> работы:</w:t>
      </w:r>
    </w:p>
    <w:p w:rsidR="001C2B1C" w:rsidRDefault="00AB13A6">
      <w:pPr>
        <w:pStyle w:val="a4"/>
        <w:numPr>
          <w:ilvl w:val="0"/>
          <w:numId w:val="34"/>
        </w:numPr>
        <w:tabs>
          <w:tab w:val="left" w:pos="391"/>
        </w:tabs>
        <w:spacing w:before="1"/>
        <w:ind w:left="391" w:hanging="230"/>
        <w:rPr>
          <w:sz w:val="23"/>
        </w:rPr>
      </w:pPr>
      <w:r>
        <w:rPr>
          <w:sz w:val="23"/>
        </w:rPr>
        <w:t>Изучение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пламени.</w:t>
      </w:r>
      <w:r>
        <w:rPr>
          <w:spacing w:val="-6"/>
          <w:sz w:val="23"/>
        </w:rPr>
        <w:t xml:space="preserve"> </w:t>
      </w:r>
      <w:r>
        <w:rPr>
          <w:sz w:val="23"/>
        </w:rPr>
        <w:t>Нагревательные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приборы.</w:t>
      </w:r>
    </w:p>
    <w:p w:rsidR="001C2B1C" w:rsidRDefault="00AB13A6">
      <w:pPr>
        <w:pStyle w:val="a4"/>
        <w:numPr>
          <w:ilvl w:val="0"/>
          <w:numId w:val="33"/>
        </w:numPr>
        <w:tabs>
          <w:tab w:val="left" w:pos="540"/>
        </w:tabs>
        <w:spacing w:before="264" w:line="264" w:lineRule="exact"/>
        <w:ind w:left="540" w:hanging="379"/>
        <w:jc w:val="both"/>
        <w:rPr>
          <w:b/>
          <w:sz w:val="23"/>
        </w:rPr>
      </w:pPr>
      <w:r>
        <w:rPr>
          <w:b/>
          <w:sz w:val="23"/>
        </w:rPr>
        <w:t>Изучение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состава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вещества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центральное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звено</w:t>
      </w:r>
      <w:r>
        <w:rPr>
          <w:b/>
          <w:spacing w:val="-2"/>
          <w:sz w:val="23"/>
        </w:rPr>
        <w:t xml:space="preserve"> химии</w:t>
      </w:r>
    </w:p>
    <w:p w:rsidR="001C2B1C" w:rsidRDefault="00AB13A6">
      <w:pPr>
        <w:ind w:left="161" w:right="263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 </w:t>
      </w:r>
      <w:r>
        <w:rPr>
          <w:sz w:val="23"/>
        </w:rPr>
        <w:t>Из чего состоят вещества? Делимо ли вещество до бесконечности? Атом - неделимая частица, составная часть всех веществ. Молекулы. Химический элемент. Вещества простые и сложные. Ознакомление с символами элементов. Символы Н, 0, S, Р, С, I, Br, Cl, Si. Понятие химической формулы. Чистые вещества и смеси. Однородные и неоднократные смеси. Способы раздвоения смесей: отстаивание,</w:t>
      </w:r>
      <w:r>
        <w:rPr>
          <w:spacing w:val="40"/>
          <w:sz w:val="23"/>
        </w:rPr>
        <w:t xml:space="preserve"> </w:t>
      </w:r>
      <w:r>
        <w:rPr>
          <w:sz w:val="23"/>
        </w:rPr>
        <w:t>фильтрование, перекристаллизация, перегонка, хроматография.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spacing w:line="264" w:lineRule="exact"/>
        <w:ind w:left="161"/>
        <w:rPr>
          <w:b/>
          <w:i/>
          <w:sz w:val="23"/>
        </w:rPr>
      </w:pPr>
      <w:r>
        <w:rPr>
          <w:b/>
          <w:i/>
          <w:sz w:val="23"/>
        </w:rPr>
        <w:t>Дополнительно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практика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учебно-исследовательский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pacing w:val="-2"/>
          <w:sz w:val="23"/>
        </w:rPr>
        <w:t>уровень.</w:t>
      </w:r>
    </w:p>
    <w:p w:rsidR="001C2B1C" w:rsidRDefault="00AB13A6">
      <w:pPr>
        <w:spacing w:line="264" w:lineRule="exact"/>
        <w:ind w:left="161"/>
        <w:rPr>
          <w:sz w:val="23"/>
        </w:rPr>
      </w:pP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образцов</w:t>
      </w:r>
      <w:r>
        <w:rPr>
          <w:spacing w:val="-5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сложных</w:t>
      </w:r>
      <w:r>
        <w:rPr>
          <w:spacing w:val="-6"/>
          <w:sz w:val="23"/>
        </w:rPr>
        <w:t xml:space="preserve"> </w:t>
      </w:r>
      <w:r>
        <w:rPr>
          <w:sz w:val="23"/>
        </w:rPr>
        <w:t>веществ,</w:t>
      </w:r>
      <w:r>
        <w:rPr>
          <w:spacing w:val="-6"/>
          <w:sz w:val="23"/>
        </w:rPr>
        <w:t xml:space="preserve"> </w:t>
      </w:r>
      <w:r>
        <w:rPr>
          <w:sz w:val="23"/>
        </w:rPr>
        <w:t>минералов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горных</w:t>
      </w:r>
      <w:r>
        <w:rPr>
          <w:spacing w:val="-2"/>
          <w:sz w:val="23"/>
        </w:rPr>
        <w:t xml:space="preserve"> пород.</w:t>
      </w:r>
    </w:p>
    <w:p w:rsidR="001C2B1C" w:rsidRDefault="001C2B1C">
      <w:pPr>
        <w:spacing w:line="264" w:lineRule="exact"/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spacing w:before="79" w:line="264" w:lineRule="exact"/>
        <w:ind w:left="161"/>
        <w:jc w:val="both"/>
        <w:rPr>
          <w:sz w:val="23"/>
        </w:rPr>
      </w:pPr>
      <w:r>
        <w:rPr>
          <w:sz w:val="23"/>
        </w:rPr>
        <w:lastRenderedPageBreak/>
        <w:t>Практические</w:t>
      </w:r>
      <w:r>
        <w:rPr>
          <w:spacing w:val="-2"/>
          <w:sz w:val="23"/>
        </w:rPr>
        <w:t xml:space="preserve"> работы:</w:t>
      </w:r>
    </w:p>
    <w:p w:rsidR="001C2B1C" w:rsidRDefault="00AB13A6">
      <w:pPr>
        <w:pStyle w:val="a4"/>
        <w:numPr>
          <w:ilvl w:val="0"/>
          <w:numId w:val="32"/>
        </w:numPr>
        <w:tabs>
          <w:tab w:val="left" w:pos="391"/>
        </w:tabs>
        <w:spacing w:line="264" w:lineRule="exact"/>
        <w:ind w:left="391" w:hanging="230"/>
        <w:jc w:val="both"/>
        <w:rPr>
          <w:sz w:val="23"/>
        </w:rPr>
      </w:pPr>
      <w:r>
        <w:rPr>
          <w:sz w:val="23"/>
        </w:rPr>
        <w:t>Разделение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смеси</w:t>
      </w:r>
      <w:r>
        <w:rPr>
          <w:spacing w:val="-7"/>
          <w:sz w:val="23"/>
        </w:rPr>
        <w:t xml:space="preserve"> </w:t>
      </w:r>
      <w:r>
        <w:rPr>
          <w:sz w:val="23"/>
        </w:rPr>
        <w:t>чернила-вода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хроматографией.</w:t>
      </w:r>
    </w:p>
    <w:p w:rsidR="001C2B1C" w:rsidRDefault="00AB13A6">
      <w:pPr>
        <w:pStyle w:val="a4"/>
        <w:numPr>
          <w:ilvl w:val="0"/>
          <w:numId w:val="33"/>
        </w:numPr>
        <w:tabs>
          <w:tab w:val="left" w:pos="528"/>
        </w:tabs>
        <w:spacing w:before="264" w:line="264" w:lineRule="exact"/>
        <w:ind w:left="528" w:hanging="367"/>
        <w:jc w:val="both"/>
        <w:rPr>
          <w:b/>
          <w:sz w:val="23"/>
        </w:rPr>
      </w:pPr>
      <w:r>
        <w:rPr>
          <w:b/>
          <w:sz w:val="23"/>
        </w:rPr>
        <w:t>Какие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бывают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вещества?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 </w:t>
      </w:r>
      <w:r>
        <w:rPr>
          <w:sz w:val="23"/>
        </w:rPr>
        <w:t>Классификация веществ на простые и сложные. Деление простых веществ на металлы и неметаллы. Символы металлов Al, Fe, Си, К, Na, Ca, Ba, Mg, Ag, Аи, Hg, Ni, Cr, Mn. Кислород, его открытие. Получение кислорода из перманганата калия. Собирание кислорода двумя способами: методом вытеснения воздуха и методом вытеснения воды. Определение кислорода. Горение серы, угля и железа в кислороде. Водород - самый легкий газ. История его открытия. Горение водорода "Гремучая смесь". Определение водорода, получение. Углекислый газ. Получение его из мрамора или мела. Определение углекислого газа с помощью известковой воды. Состав воздуха. Изучение состава воздуха. Роль А.Лавуазье. Понятие об инертных газах. Неон, аргон, их применение. Кислоты. Кислоты в природе. Растворение кислот в воде. Действие серной кислоты на ткань. Меры предосторожности при работе с кислотами. Действие кислот на индикаторы. 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индикаторы. Соли. Какие бывают соли? Соли в природе. Поваренная соль. Роль поваренной соли в истории человечества. Органические вещества: белки, жиры, углеводы, нуклеиновые кислоты, их роль для живых организмов.</w:t>
      </w:r>
    </w:p>
    <w:p w:rsidR="001C2B1C" w:rsidRDefault="00AB13A6">
      <w:pPr>
        <w:spacing w:before="2"/>
        <w:ind w:left="161" w:right="264"/>
        <w:jc w:val="both"/>
        <w:rPr>
          <w:sz w:val="23"/>
        </w:rPr>
      </w:pPr>
      <w:r>
        <w:rPr>
          <w:b/>
          <w:i/>
          <w:sz w:val="23"/>
        </w:rPr>
        <w:t>Дополнительно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теория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учебно-исследовательский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уровень.</w:t>
      </w:r>
      <w:r>
        <w:rPr>
          <w:b/>
          <w:i/>
          <w:spacing w:val="-2"/>
          <w:sz w:val="23"/>
        </w:rPr>
        <w:t xml:space="preserve"> </w:t>
      </w:r>
      <w:r>
        <w:rPr>
          <w:sz w:val="23"/>
        </w:rPr>
        <w:t>Металлы древности.</w:t>
      </w:r>
      <w:r>
        <w:rPr>
          <w:spacing w:val="-2"/>
          <w:sz w:val="23"/>
        </w:rPr>
        <w:t xml:space="preserve"> </w:t>
      </w:r>
      <w:r>
        <w:rPr>
          <w:sz w:val="23"/>
        </w:rPr>
        <w:t>Бронзовый и железный века. Получение металлов в древности. Период алхимии. Вещества-невидимки. Пневматическая химия. С.Гейлс и его пневматическая ванна. Пластмассы и волокна. Зачем они нужны человеку; Из чего их получают.</w:t>
      </w:r>
    </w:p>
    <w:p w:rsidR="001C2B1C" w:rsidRDefault="00AB13A6">
      <w:pPr>
        <w:spacing w:line="263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Практика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(углубленный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уровень).</w:t>
      </w:r>
      <w:r>
        <w:rPr>
          <w:b/>
          <w:i/>
          <w:spacing w:val="-7"/>
          <w:sz w:val="23"/>
        </w:rPr>
        <w:t xml:space="preserve"> </w:t>
      </w:r>
      <w:r>
        <w:rPr>
          <w:sz w:val="23"/>
        </w:rPr>
        <w:t>Лабораторные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"/>
        <w:ind w:left="391" w:hanging="230"/>
        <w:rPr>
          <w:sz w:val="23"/>
        </w:rPr>
      </w:pPr>
      <w:r>
        <w:rPr>
          <w:sz w:val="23"/>
        </w:rPr>
        <w:t>Изучаем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металлов.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5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сплавов</w:t>
      </w:r>
      <w:r>
        <w:rPr>
          <w:spacing w:val="-5"/>
          <w:sz w:val="23"/>
        </w:rPr>
        <w:t xml:space="preserve"> </w:t>
      </w:r>
      <w:r>
        <w:rPr>
          <w:sz w:val="23"/>
        </w:rPr>
        <w:t>меди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железа.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9"/>
        <w:ind w:left="391" w:hanging="230"/>
        <w:rPr>
          <w:sz w:val="23"/>
        </w:rPr>
      </w:pPr>
      <w:r>
        <w:rPr>
          <w:sz w:val="23"/>
        </w:rPr>
        <w:t>Обнаружение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кислот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продуктах</w:t>
      </w:r>
      <w:r>
        <w:rPr>
          <w:spacing w:val="-2"/>
          <w:sz w:val="23"/>
        </w:rPr>
        <w:t xml:space="preserve"> питания.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индикаторов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кислоты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щелочи.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Растворение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оснований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воде.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образцов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солей.</w:t>
      </w:r>
    </w:p>
    <w:p w:rsidR="001C2B1C" w:rsidRDefault="00AB13A6">
      <w:pPr>
        <w:spacing w:before="263"/>
        <w:ind w:left="161"/>
        <w:rPr>
          <w:sz w:val="23"/>
        </w:rPr>
      </w:pPr>
      <w:r>
        <w:rPr>
          <w:sz w:val="23"/>
        </w:rPr>
        <w:t>Практические</w:t>
      </w:r>
      <w:r>
        <w:rPr>
          <w:spacing w:val="-2"/>
          <w:sz w:val="23"/>
        </w:rPr>
        <w:t xml:space="preserve"> работы:</w:t>
      </w:r>
    </w:p>
    <w:p w:rsidR="001C2B1C" w:rsidRDefault="00AB13A6">
      <w:pPr>
        <w:pStyle w:val="a4"/>
        <w:numPr>
          <w:ilvl w:val="0"/>
          <w:numId w:val="31"/>
        </w:numPr>
        <w:tabs>
          <w:tab w:val="left" w:pos="391"/>
        </w:tabs>
        <w:spacing w:before="2" w:line="264" w:lineRule="exact"/>
        <w:ind w:left="391" w:hanging="230"/>
        <w:rPr>
          <w:sz w:val="23"/>
        </w:rPr>
      </w:pPr>
      <w:r>
        <w:rPr>
          <w:sz w:val="23"/>
        </w:rPr>
        <w:t>Получаем,</w:t>
      </w:r>
      <w:r>
        <w:rPr>
          <w:spacing w:val="-5"/>
          <w:sz w:val="23"/>
        </w:rPr>
        <w:t xml:space="preserve"> </w:t>
      </w:r>
      <w:r>
        <w:rPr>
          <w:sz w:val="23"/>
        </w:rPr>
        <w:t>собираем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определяем</w:t>
      </w:r>
      <w:r>
        <w:rPr>
          <w:spacing w:val="-1"/>
          <w:sz w:val="23"/>
        </w:rPr>
        <w:t xml:space="preserve"> </w:t>
      </w:r>
      <w:r>
        <w:rPr>
          <w:sz w:val="23"/>
        </w:rPr>
        <w:t>кислород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водород.</w:t>
      </w:r>
    </w:p>
    <w:p w:rsidR="001C2B1C" w:rsidRDefault="00AB13A6">
      <w:pPr>
        <w:pStyle w:val="a4"/>
        <w:numPr>
          <w:ilvl w:val="0"/>
          <w:numId w:val="31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Изучаем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металлов.</w:t>
      </w:r>
    </w:p>
    <w:p w:rsidR="001C2B1C" w:rsidRDefault="00AB13A6">
      <w:pPr>
        <w:spacing w:before="264" w:line="264" w:lineRule="exact"/>
        <w:ind w:left="161"/>
        <w:rPr>
          <w:b/>
          <w:i/>
          <w:sz w:val="23"/>
        </w:rPr>
      </w:pPr>
      <w:r>
        <w:rPr>
          <w:b/>
          <w:i/>
          <w:sz w:val="23"/>
        </w:rPr>
        <w:t>Дополнительно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практика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учебно-исследовательский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pacing w:val="-2"/>
          <w:sz w:val="23"/>
        </w:rPr>
        <w:t>уровень.</w:t>
      </w:r>
    </w:p>
    <w:p w:rsidR="001C2B1C" w:rsidRDefault="00AB13A6">
      <w:pPr>
        <w:spacing w:line="264" w:lineRule="exact"/>
        <w:ind w:left="161"/>
        <w:rPr>
          <w:sz w:val="23"/>
        </w:rPr>
      </w:pP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:rsidR="001C2B1C" w:rsidRDefault="00AB13A6">
      <w:pPr>
        <w:pStyle w:val="a4"/>
        <w:numPr>
          <w:ilvl w:val="0"/>
          <w:numId w:val="30"/>
        </w:numPr>
        <w:tabs>
          <w:tab w:val="left" w:pos="391"/>
        </w:tabs>
        <w:spacing w:before="2"/>
        <w:ind w:right="4718" w:firstLine="0"/>
        <w:rPr>
          <w:sz w:val="23"/>
        </w:rPr>
      </w:pPr>
      <w:r>
        <w:rPr>
          <w:sz w:val="23"/>
        </w:rPr>
        <w:t>Рассматривание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образцов</w:t>
      </w:r>
      <w:r>
        <w:rPr>
          <w:spacing w:val="-11"/>
          <w:sz w:val="23"/>
        </w:rPr>
        <w:t xml:space="preserve"> </w:t>
      </w:r>
      <w:r>
        <w:rPr>
          <w:sz w:val="23"/>
        </w:rPr>
        <w:t>пластмасс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волокон. Практические работы:</w:t>
      </w:r>
    </w:p>
    <w:p w:rsidR="001C2B1C" w:rsidRDefault="00AB13A6">
      <w:pPr>
        <w:pStyle w:val="a4"/>
        <w:numPr>
          <w:ilvl w:val="1"/>
          <w:numId w:val="30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Получение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меди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малахита.</w:t>
      </w:r>
    </w:p>
    <w:p w:rsidR="001C2B1C" w:rsidRDefault="00AB13A6">
      <w:pPr>
        <w:pStyle w:val="a4"/>
        <w:numPr>
          <w:ilvl w:val="0"/>
          <w:numId w:val="33"/>
        </w:numPr>
        <w:tabs>
          <w:tab w:val="left" w:pos="442"/>
        </w:tabs>
        <w:spacing w:before="263"/>
        <w:ind w:left="442" w:hanging="281"/>
        <w:jc w:val="both"/>
        <w:rPr>
          <w:b/>
          <w:sz w:val="23"/>
        </w:rPr>
      </w:pPr>
      <w:r>
        <w:rPr>
          <w:b/>
          <w:sz w:val="23"/>
        </w:rPr>
        <w:t>Язык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химии.</w:t>
      </w:r>
    </w:p>
    <w:p w:rsidR="001C2B1C" w:rsidRDefault="00AB13A6">
      <w:pPr>
        <w:spacing w:before="2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уровень). </w:t>
      </w:r>
      <w:r>
        <w:rPr>
          <w:sz w:val="23"/>
        </w:rPr>
        <w:t>Состав веществ. Химическая формула. Валентность. Определение валентности по химической формуле. Закон сохранения массы веществ. Химические уравнения. Сущность химической реакции. Типы химических реакций: разложения, замещения и обмена. Реакции экзо- и эндотермические. Реакции обратимые и необратимые. Скорость химических реакций.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Современные теории бинарности элементов.</w:t>
      </w:r>
    </w:p>
    <w:p w:rsidR="001C2B1C" w:rsidRDefault="00AB13A6">
      <w:pPr>
        <w:ind w:left="161" w:right="2561"/>
        <w:jc w:val="both"/>
        <w:rPr>
          <w:sz w:val="23"/>
        </w:rPr>
      </w:pPr>
      <w:r>
        <w:rPr>
          <w:sz w:val="23"/>
        </w:rPr>
        <w:t>Составление формул бинарных соединений по валентности элементов. Факторы,</w:t>
      </w:r>
      <w:r>
        <w:rPr>
          <w:spacing w:val="-4"/>
          <w:sz w:val="23"/>
        </w:rPr>
        <w:t xml:space="preserve"> </w:t>
      </w:r>
      <w:r>
        <w:rPr>
          <w:sz w:val="23"/>
        </w:rPr>
        <w:t>влияющие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скорость</w:t>
      </w:r>
      <w:r>
        <w:rPr>
          <w:spacing w:val="-4"/>
          <w:sz w:val="23"/>
        </w:rPr>
        <w:t xml:space="preserve"> </w:t>
      </w:r>
      <w:r>
        <w:rPr>
          <w:sz w:val="23"/>
        </w:rPr>
        <w:t>реакции.</w:t>
      </w:r>
      <w:r>
        <w:rPr>
          <w:spacing w:val="-4"/>
          <w:sz w:val="23"/>
        </w:rPr>
        <w:t xml:space="preserve"> </w:t>
      </w:r>
      <w:r>
        <w:rPr>
          <w:sz w:val="23"/>
        </w:rPr>
        <w:t>Катализаторы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ингибиторы. </w:t>
      </w:r>
      <w:r>
        <w:rPr>
          <w:b/>
          <w:i/>
          <w:sz w:val="23"/>
        </w:rPr>
        <w:t xml:space="preserve">Практика (углубленный уровень). </w:t>
      </w:r>
      <w:r>
        <w:rPr>
          <w:sz w:val="23"/>
        </w:rPr>
        <w:t>Лабораторные опыты:</w:t>
      </w:r>
    </w:p>
    <w:p w:rsidR="001C2B1C" w:rsidRDefault="001C2B1C">
      <w:pPr>
        <w:jc w:val="both"/>
        <w:rPr>
          <w:sz w:val="23"/>
        </w:rPr>
        <w:sectPr w:rsidR="001C2B1C">
          <w:pgSz w:w="11910" w:h="16840"/>
          <w:pgMar w:top="130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73"/>
        <w:ind w:left="391" w:hanging="230"/>
        <w:rPr>
          <w:sz w:val="23"/>
        </w:rPr>
      </w:pPr>
      <w:r>
        <w:rPr>
          <w:sz w:val="23"/>
        </w:rPr>
        <w:lastRenderedPageBreak/>
        <w:t>Разложение</w:t>
      </w:r>
      <w:r>
        <w:rPr>
          <w:spacing w:val="-5"/>
          <w:sz w:val="23"/>
        </w:rPr>
        <w:t xml:space="preserve"> </w:t>
      </w:r>
      <w:r>
        <w:rPr>
          <w:sz w:val="23"/>
        </w:rPr>
        <w:t>малахита</w:t>
      </w:r>
      <w:r>
        <w:rPr>
          <w:spacing w:val="-8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нагревании.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Замещение</w:t>
      </w:r>
      <w:r>
        <w:rPr>
          <w:spacing w:val="-1"/>
          <w:sz w:val="23"/>
        </w:rPr>
        <w:t xml:space="preserve"> </w:t>
      </w:r>
      <w:r>
        <w:rPr>
          <w:sz w:val="23"/>
        </w:rPr>
        <w:t>меди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растворе</w:t>
      </w:r>
      <w:r>
        <w:rPr>
          <w:spacing w:val="-1"/>
          <w:sz w:val="23"/>
        </w:rPr>
        <w:t xml:space="preserve"> </w:t>
      </w:r>
      <w:r>
        <w:rPr>
          <w:sz w:val="23"/>
        </w:rPr>
        <w:t>хлорида</w:t>
      </w:r>
      <w:r>
        <w:rPr>
          <w:spacing w:val="-3"/>
          <w:sz w:val="23"/>
        </w:rPr>
        <w:t xml:space="preserve"> </w:t>
      </w:r>
      <w:r>
        <w:rPr>
          <w:sz w:val="23"/>
        </w:rPr>
        <w:t>меди</w:t>
      </w:r>
      <w:r>
        <w:rPr>
          <w:spacing w:val="-4"/>
          <w:sz w:val="23"/>
        </w:rPr>
        <w:t xml:space="preserve"> </w:t>
      </w:r>
      <w:r>
        <w:rPr>
          <w:sz w:val="23"/>
        </w:rPr>
        <w:t>(2)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железом.</w:t>
      </w:r>
    </w:p>
    <w:p w:rsidR="001C2B1C" w:rsidRDefault="00AB13A6">
      <w:pPr>
        <w:spacing w:before="264"/>
        <w:ind w:left="161"/>
        <w:jc w:val="both"/>
        <w:rPr>
          <w:sz w:val="23"/>
        </w:rPr>
      </w:pPr>
      <w:r>
        <w:rPr>
          <w:b/>
          <w:i/>
          <w:sz w:val="23"/>
        </w:rPr>
        <w:t>Дополнительно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практика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учебно-исследовательский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уровень.</w:t>
      </w:r>
      <w:r>
        <w:rPr>
          <w:b/>
          <w:i/>
          <w:spacing w:val="-7"/>
          <w:sz w:val="23"/>
        </w:rPr>
        <w:t xml:space="preserve"> </w:t>
      </w: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опыты:</w:t>
      </w:r>
    </w:p>
    <w:p w:rsidR="001C2B1C" w:rsidRDefault="00AB13A6">
      <w:pPr>
        <w:pStyle w:val="a4"/>
        <w:numPr>
          <w:ilvl w:val="0"/>
          <w:numId w:val="29"/>
        </w:numPr>
        <w:tabs>
          <w:tab w:val="left" w:pos="391"/>
        </w:tabs>
        <w:spacing w:before="2"/>
        <w:ind w:left="391" w:hanging="230"/>
        <w:rPr>
          <w:sz w:val="23"/>
        </w:rPr>
      </w:pPr>
      <w:r>
        <w:rPr>
          <w:sz w:val="23"/>
        </w:rPr>
        <w:t>Изучение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скорость</w:t>
      </w:r>
      <w:r>
        <w:rPr>
          <w:spacing w:val="-4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реакций.</w:t>
      </w:r>
    </w:p>
    <w:p w:rsidR="001C2B1C" w:rsidRDefault="00AB13A6">
      <w:pPr>
        <w:pStyle w:val="a4"/>
        <w:numPr>
          <w:ilvl w:val="0"/>
          <w:numId w:val="33"/>
        </w:numPr>
        <w:tabs>
          <w:tab w:val="left" w:pos="613"/>
        </w:tabs>
        <w:spacing w:before="263"/>
        <w:ind w:left="161" w:right="264" w:firstLine="0"/>
        <w:jc w:val="both"/>
        <w:rPr>
          <w:sz w:val="23"/>
        </w:rPr>
      </w:pPr>
      <w:r>
        <w:rPr>
          <w:b/>
          <w:sz w:val="23"/>
        </w:rPr>
        <w:t xml:space="preserve">Многообразие веществ. </w:t>
      </w:r>
      <w:r>
        <w:rPr>
          <w:b/>
          <w:i/>
          <w:sz w:val="23"/>
        </w:rPr>
        <w:t xml:space="preserve">Теория (углубленный уровень). </w:t>
      </w:r>
      <w:r>
        <w:rPr>
          <w:sz w:val="23"/>
        </w:rPr>
        <w:t>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основные, кислотные, амфотерные. Кислоты, их состав, классификация на кислородосодержащие и бескислородные, на одноосновные, двухосновные и трехосновные. Кислотный остаток. Валентность кислотного остатка,</w:t>
      </w:r>
      <w:r>
        <w:rPr>
          <w:spacing w:val="-1"/>
          <w:sz w:val="23"/>
        </w:rPr>
        <w:t xml:space="preserve"> </w:t>
      </w:r>
      <w:r>
        <w:rPr>
          <w:sz w:val="23"/>
        </w:rPr>
        <w:t>роль</w:t>
      </w:r>
      <w:r>
        <w:rPr>
          <w:spacing w:val="-1"/>
          <w:sz w:val="23"/>
        </w:rPr>
        <w:t xml:space="preserve"> </w:t>
      </w:r>
      <w:r>
        <w:rPr>
          <w:sz w:val="23"/>
        </w:rPr>
        <w:t>кислот</w:t>
      </w:r>
      <w:r>
        <w:rPr>
          <w:spacing w:val="-1"/>
          <w:sz w:val="23"/>
        </w:rPr>
        <w:t xml:space="preserve"> </w:t>
      </w:r>
      <w:r>
        <w:rPr>
          <w:sz w:val="23"/>
        </w:rPr>
        <w:t>для организмов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растений, животных и человека. Основания, их состав. Гидрооксогруппа. Щелочи и нерастворимые в воде основания, составление формул солей по валентности металла и кислотного остатка. Классификация солей на средние, кислые и основные. Пищевая сода и малахит как примеры кислой и основной солей, соли организмы в организме человека. Реакция нейтрализации. </w:t>
      </w: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Составление уравнений</w:t>
      </w:r>
      <w:r>
        <w:rPr>
          <w:spacing w:val="40"/>
          <w:sz w:val="23"/>
        </w:rPr>
        <w:t xml:space="preserve"> </w:t>
      </w:r>
      <w:r>
        <w:rPr>
          <w:sz w:val="23"/>
        </w:rPr>
        <w:t>реакции горения сложных веществ.</w:t>
      </w:r>
    </w:p>
    <w:p w:rsidR="001C2B1C" w:rsidRDefault="00AB13A6">
      <w:pPr>
        <w:spacing w:before="1" w:line="264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Практика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(углубленный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уровень).</w:t>
      </w:r>
      <w:r>
        <w:rPr>
          <w:b/>
          <w:i/>
          <w:spacing w:val="-7"/>
          <w:sz w:val="23"/>
        </w:rPr>
        <w:t xml:space="preserve"> </w:t>
      </w:r>
      <w:r>
        <w:rPr>
          <w:sz w:val="23"/>
        </w:rPr>
        <w:t>Лабораторные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Рассмотрение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образцов</w:t>
      </w:r>
      <w:r>
        <w:rPr>
          <w:spacing w:val="-6"/>
          <w:sz w:val="23"/>
        </w:rPr>
        <w:t xml:space="preserve"> </w:t>
      </w:r>
      <w:r>
        <w:rPr>
          <w:sz w:val="23"/>
        </w:rPr>
        <w:t>оксидов,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оснований,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солей.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Исследование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продукта</w:t>
      </w:r>
      <w:r>
        <w:rPr>
          <w:spacing w:val="-3"/>
          <w:sz w:val="23"/>
        </w:rPr>
        <w:t xml:space="preserve"> </w:t>
      </w:r>
      <w:r>
        <w:rPr>
          <w:sz w:val="23"/>
        </w:rPr>
        <w:t>горения</w:t>
      </w:r>
      <w:r>
        <w:rPr>
          <w:spacing w:val="-5"/>
          <w:sz w:val="23"/>
        </w:rPr>
        <w:t xml:space="preserve"> </w:t>
      </w:r>
      <w:r>
        <w:rPr>
          <w:sz w:val="23"/>
        </w:rPr>
        <w:t>угля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кислороде.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Ознакомление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со</w:t>
      </w:r>
      <w:r>
        <w:rPr>
          <w:spacing w:val="-6"/>
          <w:sz w:val="23"/>
        </w:rPr>
        <w:t xml:space="preserve"> </w:t>
      </w:r>
      <w:r>
        <w:rPr>
          <w:sz w:val="23"/>
        </w:rPr>
        <w:t>свойствами</w:t>
      </w:r>
      <w:r>
        <w:rPr>
          <w:spacing w:val="-5"/>
          <w:sz w:val="23"/>
        </w:rPr>
        <w:t xml:space="preserve"> </w:t>
      </w:r>
      <w:r>
        <w:rPr>
          <w:sz w:val="23"/>
        </w:rPr>
        <w:t>гидроксидов</w:t>
      </w:r>
      <w:r>
        <w:rPr>
          <w:spacing w:val="-3"/>
          <w:sz w:val="23"/>
        </w:rPr>
        <w:t xml:space="preserve"> </w:t>
      </w:r>
      <w:r>
        <w:rPr>
          <w:sz w:val="23"/>
        </w:rPr>
        <w:t>натрия,</w:t>
      </w:r>
      <w:r>
        <w:rPr>
          <w:spacing w:val="-3"/>
          <w:sz w:val="23"/>
        </w:rPr>
        <w:t xml:space="preserve"> </w:t>
      </w:r>
      <w:r>
        <w:rPr>
          <w:sz w:val="23"/>
        </w:rPr>
        <w:t>кальция,</w:t>
      </w:r>
      <w:r>
        <w:rPr>
          <w:spacing w:val="-3"/>
          <w:sz w:val="23"/>
        </w:rPr>
        <w:t xml:space="preserve"> </w:t>
      </w:r>
      <w:r>
        <w:rPr>
          <w:sz w:val="23"/>
        </w:rPr>
        <w:t>меди</w:t>
      </w:r>
      <w:r>
        <w:rPr>
          <w:spacing w:val="-5"/>
          <w:sz w:val="23"/>
        </w:rPr>
        <w:t xml:space="preserve"> </w:t>
      </w:r>
      <w:r>
        <w:rPr>
          <w:sz w:val="23"/>
        </w:rPr>
        <w:t>(2)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железа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(3).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before="26" w:line="264" w:lineRule="exact"/>
        <w:ind w:left="391" w:hanging="230"/>
        <w:rPr>
          <w:sz w:val="23"/>
        </w:rPr>
      </w:pPr>
      <w:r>
        <w:rPr>
          <w:sz w:val="23"/>
        </w:rPr>
        <w:t>Взаимодействие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щелочей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кислотами.</w:t>
      </w:r>
    </w:p>
    <w:p w:rsidR="001C2B1C" w:rsidRDefault="00AB13A6">
      <w:pPr>
        <w:pStyle w:val="a4"/>
        <w:numPr>
          <w:ilvl w:val="1"/>
          <w:numId w:val="33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Взаимодействие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нерастворимых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оснований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кислотами.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33"/>
        </w:numPr>
        <w:tabs>
          <w:tab w:val="left" w:pos="617"/>
        </w:tabs>
        <w:spacing w:line="264" w:lineRule="exact"/>
        <w:ind w:left="617" w:hanging="456"/>
        <w:jc w:val="both"/>
        <w:rPr>
          <w:b/>
          <w:sz w:val="23"/>
        </w:rPr>
      </w:pPr>
      <w:r>
        <w:rPr>
          <w:b/>
          <w:sz w:val="23"/>
        </w:rPr>
        <w:t>Итоговые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занятия.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>Теория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(углубленный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уровень).</w:t>
      </w:r>
      <w:r>
        <w:rPr>
          <w:b/>
          <w:i/>
          <w:spacing w:val="-1"/>
          <w:sz w:val="23"/>
        </w:rPr>
        <w:t xml:space="preserve"> </w:t>
      </w:r>
      <w:r>
        <w:rPr>
          <w:sz w:val="23"/>
        </w:rPr>
        <w:t>Химия</w:t>
      </w:r>
      <w:r>
        <w:rPr>
          <w:spacing w:val="-1"/>
          <w:sz w:val="23"/>
        </w:rPr>
        <w:t xml:space="preserve"> </w:t>
      </w:r>
      <w:r>
        <w:rPr>
          <w:sz w:val="23"/>
        </w:rPr>
        <w:t>во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3"/>
          <w:sz w:val="23"/>
        </w:rPr>
        <w:t xml:space="preserve"> </w:t>
      </w:r>
      <w:r>
        <w:rPr>
          <w:sz w:val="23"/>
        </w:rPr>
        <w:t>сферах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жизни.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2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 химии в мире и в нашем городе, области, стране.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Возможности дальнейшей разработки, развития темы научно-исследовательской работы.</w:t>
      </w:r>
    </w:p>
    <w:p w:rsidR="001C2B1C" w:rsidRDefault="00AB13A6">
      <w:pPr>
        <w:spacing w:before="1"/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Практика (углубленный уровень). </w:t>
      </w:r>
      <w:r>
        <w:rPr>
          <w:sz w:val="23"/>
        </w:rPr>
        <w:t xml:space="preserve">Круглый стол «Взгляд на мир вокруг нас с помощью </w:t>
      </w:r>
      <w:r>
        <w:rPr>
          <w:spacing w:val="-2"/>
          <w:sz w:val="23"/>
        </w:rPr>
        <w:t>химии»</w:t>
      </w:r>
    </w:p>
    <w:p w:rsidR="001C2B1C" w:rsidRDefault="00AB13A6">
      <w:pPr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Дополнительно практика учебно-исследовательский уровень. </w:t>
      </w:r>
      <w:r>
        <w:rPr>
          <w:sz w:val="23"/>
        </w:rPr>
        <w:t>Отчетная конференция по реферативным и экспериментальным работам. Коллективное обсуждение итогов года и индивидуальное осмысление своей деятельности. Консультация «Анализ качества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выполнения проекта».</w:t>
      </w:r>
    </w:p>
    <w:p w:rsidR="001C2B1C" w:rsidRDefault="00AB13A6">
      <w:pPr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Итоговая диагностика. </w:t>
      </w:r>
      <w:r>
        <w:rPr>
          <w:sz w:val="23"/>
        </w:rPr>
        <w:t>Анкета-тест «Терминологический минимум юного химика». Анализ портфолио исследовательских работ и проектных папок. Анализ итогов конференции.</w:t>
      </w:r>
    </w:p>
    <w:p w:rsidR="001C2B1C" w:rsidRDefault="001C2B1C">
      <w:pPr>
        <w:pStyle w:val="a3"/>
        <w:spacing w:before="10"/>
        <w:ind w:left="0"/>
        <w:rPr>
          <w:sz w:val="23"/>
        </w:rPr>
      </w:pPr>
    </w:p>
    <w:p w:rsidR="001C2B1C" w:rsidRDefault="00AB13A6">
      <w:pPr>
        <w:spacing w:line="276" w:lineRule="exact"/>
        <w:ind w:left="161"/>
        <w:jc w:val="both"/>
        <w:rPr>
          <w:b/>
          <w:sz w:val="24"/>
        </w:rPr>
      </w:pPr>
      <w:r>
        <w:rPr>
          <w:b/>
          <w:color w:val="202020"/>
          <w:sz w:val="24"/>
        </w:rPr>
        <w:t>Содержание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программы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2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года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pacing w:val="-2"/>
          <w:sz w:val="24"/>
        </w:rPr>
        <w:t>обучения</w:t>
      </w:r>
    </w:p>
    <w:p w:rsidR="001C2B1C" w:rsidRDefault="00AB13A6">
      <w:pPr>
        <w:pStyle w:val="a4"/>
        <w:numPr>
          <w:ilvl w:val="0"/>
          <w:numId w:val="28"/>
        </w:numPr>
        <w:tabs>
          <w:tab w:val="left" w:pos="364"/>
        </w:tabs>
        <w:ind w:left="364" w:hanging="203"/>
        <w:jc w:val="both"/>
        <w:rPr>
          <w:b/>
          <w:sz w:val="23"/>
        </w:rPr>
      </w:pPr>
      <w:r>
        <w:rPr>
          <w:b/>
          <w:spacing w:val="-2"/>
          <w:sz w:val="23"/>
        </w:rPr>
        <w:t>Введение.</w:t>
      </w:r>
    </w:p>
    <w:p w:rsidR="001C2B1C" w:rsidRDefault="00AB13A6">
      <w:pPr>
        <w:spacing w:before="2"/>
        <w:ind w:left="161" w:right="268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уровень). </w:t>
      </w:r>
      <w:r>
        <w:rPr>
          <w:sz w:val="23"/>
        </w:rPr>
        <w:t xml:space="preserve">Презентация курса: цели и задачи, организация занятий и их </w:t>
      </w:r>
      <w:r>
        <w:rPr>
          <w:spacing w:val="-2"/>
          <w:sz w:val="23"/>
        </w:rPr>
        <w:t>специфика.</w:t>
      </w:r>
    </w:p>
    <w:p w:rsidR="001C2B1C" w:rsidRDefault="00AB13A6">
      <w:pPr>
        <w:spacing w:line="263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Практика</w:t>
      </w:r>
      <w:r>
        <w:rPr>
          <w:b/>
          <w:i/>
          <w:spacing w:val="60"/>
          <w:w w:val="150"/>
          <w:sz w:val="23"/>
        </w:rPr>
        <w:t xml:space="preserve"> </w:t>
      </w:r>
      <w:r>
        <w:rPr>
          <w:b/>
          <w:i/>
          <w:sz w:val="23"/>
        </w:rPr>
        <w:t>(углубленный</w:t>
      </w:r>
      <w:r>
        <w:rPr>
          <w:b/>
          <w:i/>
          <w:spacing w:val="60"/>
          <w:w w:val="150"/>
          <w:sz w:val="23"/>
        </w:rPr>
        <w:t xml:space="preserve"> </w:t>
      </w:r>
      <w:r>
        <w:rPr>
          <w:b/>
          <w:i/>
          <w:sz w:val="23"/>
        </w:rPr>
        <w:t>уровень).</w:t>
      </w:r>
      <w:r>
        <w:rPr>
          <w:b/>
          <w:i/>
          <w:spacing w:val="57"/>
          <w:w w:val="150"/>
          <w:sz w:val="23"/>
        </w:rPr>
        <w:t xml:space="preserve"> </w:t>
      </w:r>
      <w:r>
        <w:rPr>
          <w:sz w:val="23"/>
        </w:rPr>
        <w:t>Инструктаж</w:t>
      </w:r>
      <w:r>
        <w:rPr>
          <w:spacing w:val="59"/>
          <w:w w:val="150"/>
          <w:sz w:val="23"/>
        </w:rPr>
        <w:t xml:space="preserve"> </w:t>
      </w:r>
      <w:r>
        <w:rPr>
          <w:sz w:val="23"/>
        </w:rPr>
        <w:t>по</w:t>
      </w:r>
      <w:r>
        <w:rPr>
          <w:spacing w:val="61"/>
          <w:w w:val="150"/>
          <w:sz w:val="23"/>
        </w:rPr>
        <w:t xml:space="preserve"> </w:t>
      </w:r>
      <w:r>
        <w:rPr>
          <w:sz w:val="23"/>
        </w:rPr>
        <w:t>технике</w:t>
      </w:r>
      <w:r>
        <w:rPr>
          <w:spacing w:val="61"/>
          <w:w w:val="150"/>
          <w:sz w:val="23"/>
        </w:rPr>
        <w:t xml:space="preserve"> </w:t>
      </w:r>
      <w:r>
        <w:rPr>
          <w:sz w:val="23"/>
        </w:rPr>
        <w:t>безопасности.</w:t>
      </w:r>
      <w:r>
        <w:rPr>
          <w:spacing w:val="60"/>
          <w:w w:val="150"/>
          <w:sz w:val="23"/>
        </w:rPr>
        <w:t xml:space="preserve"> </w:t>
      </w:r>
      <w:r>
        <w:rPr>
          <w:sz w:val="23"/>
        </w:rPr>
        <w:t>Деловая</w:t>
      </w:r>
      <w:r>
        <w:rPr>
          <w:spacing w:val="60"/>
          <w:w w:val="150"/>
          <w:sz w:val="23"/>
        </w:rPr>
        <w:t xml:space="preserve"> </w:t>
      </w:r>
      <w:r>
        <w:rPr>
          <w:spacing w:val="-4"/>
          <w:sz w:val="23"/>
        </w:rPr>
        <w:t>игра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sz w:val="23"/>
        </w:rPr>
        <w:t xml:space="preserve">«Планирование работы объединения». Знакомство с календарем конкурсных мероприятий. </w:t>
      </w:r>
      <w:r>
        <w:rPr>
          <w:i/>
          <w:sz w:val="23"/>
        </w:rPr>
        <w:t xml:space="preserve">Дополнительно практика учебно-исследовательский уровень. </w:t>
      </w:r>
      <w:r>
        <w:rPr>
          <w:sz w:val="23"/>
        </w:rPr>
        <w:t xml:space="preserve">Знакомство с календарем конкурсных мероприятий, в которых может принять участие автор научно-исследовательской работы. Составление индивидуального плана исследовательской и проектной деятельности на год. Консультация «Оформление проектной папки». Рассказ, беседа, работа с дополнительной </w:t>
      </w:r>
      <w:r>
        <w:rPr>
          <w:spacing w:val="-2"/>
          <w:sz w:val="23"/>
        </w:rPr>
        <w:t>литературой.</w:t>
      </w:r>
    </w:p>
    <w:p w:rsidR="001C2B1C" w:rsidRDefault="00AB13A6">
      <w:pPr>
        <w:spacing w:line="264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Входная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диагностика.</w:t>
      </w:r>
      <w:r>
        <w:rPr>
          <w:b/>
          <w:i/>
          <w:spacing w:val="-6"/>
          <w:sz w:val="23"/>
        </w:rPr>
        <w:t xml:space="preserve"> </w:t>
      </w:r>
      <w:r>
        <w:rPr>
          <w:sz w:val="23"/>
        </w:rPr>
        <w:t>Анкета «Знаю</w:t>
      </w:r>
      <w:r>
        <w:rPr>
          <w:spacing w:val="-4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1"/>
          <w:sz w:val="23"/>
        </w:rPr>
        <w:t xml:space="preserve"> </w:t>
      </w:r>
      <w:r>
        <w:rPr>
          <w:sz w:val="23"/>
        </w:rPr>
        <w:t>знаю.</w:t>
      </w:r>
      <w:r>
        <w:rPr>
          <w:spacing w:val="-5"/>
          <w:sz w:val="23"/>
        </w:rPr>
        <w:t xml:space="preserve"> </w:t>
      </w:r>
      <w:r>
        <w:rPr>
          <w:sz w:val="23"/>
        </w:rPr>
        <w:t>Умею</w:t>
      </w:r>
      <w:r>
        <w:rPr>
          <w:spacing w:val="-4"/>
          <w:sz w:val="23"/>
        </w:rPr>
        <w:t xml:space="preserve"> </w:t>
      </w:r>
      <w:r>
        <w:rPr>
          <w:sz w:val="23"/>
        </w:rPr>
        <w:t>–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не </w:t>
      </w:r>
      <w:r>
        <w:rPr>
          <w:spacing w:val="-2"/>
          <w:sz w:val="23"/>
        </w:rPr>
        <w:t>умею».</w:t>
      </w:r>
    </w:p>
    <w:p w:rsidR="001C2B1C" w:rsidRDefault="001C2B1C">
      <w:pPr>
        <w:spacing w:line="264" w:lineRule="exact"/>
        <w:jc w:val="both"/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575"/>
        </w:tabs>
        <w:spacing w:before="73"/>
        <w:ind w:left="161" w:right="266" w:firstLine="0"/>
        <w:jc w:val="both"/>
        <w:rPr>
          <w:b/>
          <w:sz w:val="23"/>
        </w:rPr>
      </w:pPr>
      <w:r>
        <w:rPr>
          <w:b/>
          <w:sz w:val="23"/>
        </w:rPr>
        <w:lastRenderedPageBreak/>
        <w:t>Строение атома. Периодический закон и периодическая система химических элементов Д.И.</w:t>
      </w:r>
      <w:r w:rsidR="0021580E">
        <w:rPr>
          <w:b/>
          <w:sz w:val="23"/>
        </w:rPr>
        <w:t xml:space="preserve"> </w:t>
      </w:r>
      <w:r>
        <w:rPr>
          <w:b/>
          <w:sz w:val="23"/>
        </w:rPr>
        <w:t>Менделеева.</w:t>
      </w:r>
    </w:p>
    <w:p w:rsidR="001C2B1C" w:rsidRDefault="001C2B1C">
      <w:pPr>
        <w:pStyle w:val="a3"/>
        <w:spacing w:before="1"/>
        <w:ind w:left="0"/>
        <w:rPr>
          <w:b/>
          <w:sz w:val="23"/>
        </w:rPr>
      </w:pP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(углубленный уровень). </w:t>
      </w:r>
      <w:r>
        <w:rPr>
          <w:sz w:val="23"/>
        </w:rPr>
        <w:t>Эволюция представлений об атомном строении вещества. Атомистика древних ученых. Роль М.В.</w:t>
      </w:r>
      <w:r w:rsidR="0021580E">
        <w:rPr>
          <w:sz w:val="23"/>
        </w:rPr>
        <w:t xml:space="preserve"> </w:t>
      </w:r>
      <w:r>
        <w:rPr>
          <w:sz w:val="23"/>
        </w:rPr>
        <w:t>Ломоносова и Д.</w:t>
      </w:r>
      <w:r w:rsidR="0021580E">
        <w:rPr>
          <w:sz w:val="23"/>
        </w:rPr>
        <w:t xml:space="preserve"> </w:t>
      </w:r>
      <w:r>
        <w:rPr>
          <w:sz w:val="23"/>
        </w:rPr>
        <w:t>Дальтона в развитии учения об</w:t>
      </w:r>
      <w:r>
        <w:rPr>
          <w:spacing w:val="40"/>
          <w:sz w:val="23"/>
        </w:rPr>
        <w:t xml:space="preserve"> </w:t>
      </w:r>
      <w:r>
        <w:rPr>
          <w:sz w:val="23"/>
        </w:rPr>
        <w:t>атомах и молекулах. Сложное строение атома. Модели атомов. Планетарная модель атома Э.</w:t>
      </w:r>
      <w:r w:rsidR="0021580E">
        <w:rPr>
          <w:sz w:val="23"/>
        </w:rPr>
        <w:t xml:space="preserve"> </w:t>
      </w:r>
      <w:r>
        <w:rPr>
          <w:sz w:val="23"/>
        </w:rPr>
        <w:t>Резерфорда. Протонно-нейтронная теория. Состояние электронов в атоме. Понятие квантовых</w:t>
      </w:r>
      <w:r>
        <w:rPr>
          <w:spacing w:val="4"/>
          <w:sz w:val="23"/>
        </w:rPr>
        <w:t xml:space="preserve"> </w:t>
      </w:r>
      <w:r>
        <w:rPr>
          <w:sz w:val="23"/>
        </w:rPr>
        <w:t>чисел.</w:t>
      </w:r>
      <w:r>
        <w:rPr>
          <w:spacing w:val="6"/>
          <w:sz w:val="23"/>
        </w:rPr>
        <w:t xml:space="preserve"> </w:t>
      </w:r>
      <w:r>
        <w:rPr>
          <w:sz w:val="23"/>
        </w:rPr>
        <w:t>Состав,</w:t>
      </w:r>
      <w:r>
        <w:rPr>
          <w:spacing w:val="7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7"/>
          <w:sz w:val="23"/>
        </w:rPr>
        <w:t xml:space="preserve"> </w:t>
      </w:r>
      <w:r>
        <w:rPr>
          <w:sz w:val="23"/>
        </w:rPr>
        <w:t>элементов,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атомах</w:t>
      </w:r>
      <w:r>
        <w:rPr>
          <w:spacing w:val="6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7"/>
          <w:sz w:val="23"/>
        </w:rPr>
        <w:t xml:space="preserve"> </w:t>
      </w:r>
      <w:r>
        <w:rPr>
          <w:sz w:val="23"/>
        </w:rPr>
        <w:t>заполняются</w:t>
      </w:r>
      <w:r>
        <w:rPr>
          <w:spacing w:val="6"/>
          <w:sz w:val="23"/>
        </w:rPr>
        <w:t xml:space="preserve"> </w:t>
      </w:r>
      <w:r>
        <w:rPr>
          <w:sz w:val="23"/>
        </w:rPr>
        <w:t>1,</w:t>
      </w:r>
      <w:r>
        <w:rPr>
          <w:spacing w:val="7"/>
          <w:sz w:val="23"/>
        </w:rPr>
        <w:t xml:space="preserve"> </w:t>
      </w:r>
      <w:r>
        <w:rPr>
          <w:spacing w:val="-5"/>
          <w:sz w:val="23"/>
        </w:rPr>
        <w:t>2,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sz w:val="23"/>
        </w:rPr>
        <w:t>3 энергетические уровни. Свойства атомов: радиус, энергия геонизации, сродство С к электрону, электроотрицательность, изменение этих свойств в периодах и главных подгруппах. Периодический закон строения атомов. Периодическое изменение свойств элементов и их соединений. Периодическая система химических элементов Д.И.</w:t>
      </w:r>
      <w:r w:rsidR="0021580E">
        <w:rPr>
          <w:sz w:val="23"/>
        </w:rPr>
        <w:t xml:space="preserve"> </w:t>
      </w:r>
      <w:r>
        <w:rPr>
          <w:sz w:val="23"/>
        </w:rPr>
        <w:t xml:space="preserve">Менделеева - отображение периодического закона. Связь строение атома, свойств элемента и его соединений с положением его в Периодической системе химических элементов </w:t>
      </w:r>
      <w:r>
        <w:rPr>
          <w:spacing w:val="-2"/>
          <w:sz w:val="23"/>
        </w:rPr>
        <w:t>Д.И.</w:t>
      </w:r>
      <w:r w:rsidR="0021580E">
        <w:rPr>
          <w:spacing w:val="-2"/>
          <w:sz w:val="23"/>
        </w:rPr>
        <w:t xml:space="preserve"> </w:t>
      </w:r>
      <w:r>
        <w:rPr>
          <w:spacing w:val="-2"/>
          <w:sz w:val="23"/>
        </w:rPr>
        <w:t>Менделеева.</w:t>
      </w:r>
    </w:p>
    <w:p w:rsidR="001C2B1C" w:rsidRDefault="00AB13A6">
      <w:pPr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Особенности заполнения электронных оболочек атомов больших периодов. Понятие о лантаноидах и актиноидах.</w:t>
      </w:r>
    </w:p>
    <w:p w:rsidR="001C2B1C" w:rsidRDefault="00AB13A6">
      <w:pPr>
        <w:ind w:left="161" w:right="262"/>
        <w:jc w:val="both"/>
        <w:rPr>
          <w:sz w:val="23"/>
        </w:rPr>
      </w:pPr>
      <w:r>
        <w:rPr>
          <w:b/>
          <w:i/>
          <w:sz w:val="23"/>
        </w:rPr>
        <w:t xml:space="preserve">Практика. </w:t>
      </w:r>
      <w:r>
        <w:rPr>
          <w:sz w:val="23"/>
        </w:rPr>
        <w:t xml:space="preserve">Урок-путешествие в историю химии. Попытки классификации элементов. Сообщения о работах; о классификации элементов, которые были предложены учеными химиками. Химический вечер о </w:t>
      </w:r>
      <w:r>
        <w:rPr>
          <w:sz w:val="19"/>
        </w:rPr>
        <w:t xml:space="preserve">ЖИЗНИ </w:t>
      </w:r>
      <w:r>
        <w:rPr>
          <w:sz w:val="23"/>
        </w:rPr>
        <w:t>и деятельности Д.И. Менделеева (План: Детство и юность. Учеба в университете и за границей. Научные открытия. Педагогическая деятельность). Оформление музыкальное и художественное.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практика учебно-исследовательский уровень. </w:t>
      </w:r>
      <w:r>
        <w:rPr>
          <w:sz w:val="23"/>
        </w:rPr>
        <w:t>Интеллектуальная игра</w:t>
      </w:r>
      <w:r>
        <w:rPr>
          <w:spacing w:val="80"/>
          <w:sz w:val="23"/>
        </w:rPr>
        <w:t xml:space="preserve"> </w:t>
      </w:r>
      <w:r>
        <w:rPr>
          <w:sz w:val="23"/>
        </w:rPr>
        <w:t>"Что? Где? Когда?" по периодической системе и характеристике элементов (Команды</w:t>
      </w:r>
      <w:r>
        <w:rPr>
          <w:spacing w:val="40"/>
          <w:sz w:val="23"/>
        </w:rPr>
        <w:t xml:space="preserve"> </w:t>
      </w:r>
      <w:r>
        <w:rPr>
          <w:sz w:val="23"/>
        </w:rPr>
        <w:t>знатоков соревнуются между собой, набирая наибольшее количество фишек. Вопросы составлены так, чтобы учащиеся в ответах продемонстрировали свои знания о периодической системе и химических элементах.)</w:t>
      </w:r>
    </w:p>
    <w:p w:rsidR="001C2B1C" w:rsidRDefault="001C2B1C">
      <w:pPr>
        <w:pStyle w:val="a3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540"/>
        </w:tabs>
        <w:ind w:left="540" w:hanging="379"/>
        <w:jc w:val="both"/>
        <w:rPr>
          <w:b/>
          <w:sz w:val="23"/>
        </w:rPr>
      </w:pPr>
      <w:r>
        <w:rPr>
          <w:b/>
          <w:sz w:val="23"/>
        </w:rPr>
        <w:t>Химическая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связь.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Строение</w:t>
      </w:r>
      <w:r>
        <w:rPr>
          <w:b/>
          <w:spacing w:val="-2"/>
          <w:sz w:val="23"/>
        </w:rPr>
        <w:t xml:space="preserve"> вещества.</w:t>
      </w:r>
    </w:p>
    <w:p w:rsidR="001C2B1C" w:rsidRDefault="00AB13A6">
      <w:pPr>
        <w:spacing w:before="264"/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Теория (базовый уровень). </w:t>
      </w:r>
      <w:r>
        <w:rPr>
          <w:sz w:val="23"/>
        </w:rPr>
        <w:t>Электронная природа химической связи. Способы образования и виды химической связи. Свойства ковалентной связи: длина связи, энергия связи, направленности связи. Геометрия молекул. Полярность связи и полярность молекул. Валентность с точки зрения электронных представлений. Сравнение понятий: валентность и степень окисления. Строение вещества. Уровни организации вещества. Аморфные и кристаллические вещества. Кристаллические решетки. Связь состава и строения кристаллической решетки со свойствами веществ.</w:t>
      </w:r>
    </w:p>
    <w:p w:rsidR="001C2B1C" w:rsidRDefault="00AB13A6">
      <w:pPr>
        <w:spacing w:before="1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Понятие аллотропии на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примере аллотропных видоизменений углерода-алмаза и графита. Причины многообразия </w:t>
      </w:r>
      <w:r>
        <w:rPr>
          <w:spacing w:val="-2"/>
          <w:sz w:val="23"/>
        </w:rPr>
        <w:t>веществ.</w:t>
      </w:r>
    </w:p>
    <w:p w:rsidR="001C2B1C" w:rsidRDefault="00AB13A6">
      <w:pPr>
        <w:ind w:left="161" w:right="265" w:hanging="1"/>
        <w:jc w:val="both"/>
        <w:rPr>
          <w:sz w:val="23"/>
        </w:rPr>
      </w:pPr>
      <w:r>
        <w:rPr>
          <w:b/>
          <w:i/>
          <w:sz w:val="23"/>
        </w:rPr>
        <w:t xml:space="preserve">Практика. </w:t>
      </w:r>
      <w:r>
        <w:rPr>
          <w:sz w:val="23"/>
        </w:rPr>
        <w:t>Демонстрации моделей кристаллической решетки. Эксперименты по</w:t>
      </w:r>
      <w:r>
        <w:rPr>
          <w:spacing w:val="40"/>
          <w:sz w:val="23"/>
        </w:rPr>
        <w:t xml:space="preserve"> </w:t>
      </w:r>
      <w:r>
        <w:rPr>
          <w:sz w:val="23"/>
        </w:rPr>
        <w:t>выращивания кристаллов.</w:t>
      </w:r>
    </w:p>
    <w:p w:rsidR="001C2B1C" w:rsidRDefault="00AB13A6">
      <w:pPr>
        <w:pStyle w:val="a4"/>
        <w:numPr>
          <w:ilvl w:val="0"/>
          <w:numId w:val="28"/>
        </w:numPr>
        <w:tabs>
          <w:tab w:val="left" w:pos="528"/>
        </w:tabs>
        <w:spacing w:before="264"/>
        <w:ind w:left="528" w:hanging="367"/>
        <w:jc w:val="both"/>
        <w:rPr>
          <w:b/>
          <w:sz w:val="23"/>
        </w:rPr>
      </w:pPr>
      <w:r>
        <w:rPr>
          <w:b/>
          <w:sz w:val="23"/>
        </w:rPr>
        <w:t>Электролитическая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диссоциация.</w:t>
      </w:r>
    </w:p>
    <w:p w:rsidR="001C2B1C" w:rsidRDefault="00AB13A6">
      <w:pPr>
        <w:spacing w:before="264"/>
        <w:ind w:left="161" w:right="263"/>
        <w:jc w:val="both"/>
        <w:rPr>
          <w:sz w:val="23"/>
        </w:rPr>
      </w:pPr>
      <w:r>
        <w:rPr>
          <w:b/>
          <w:i/>
          <w:sz w:val="23"/>
        </w:rPr>
        <w:t xml:space="preserve">Теория (базовый уровень). </w:t>
      </w:r>
      <w:r>
        <w:rPr>
          <w:sz w:val="23"/>
        </w:rPr>
        <w:t>Эволюция представлений о растворах. Физическая теория растворов. Тепловые явления при растворах. Химическая теория растворов Д.И.</w:t>
      </w:r>
      <w:r w:rsidR="0021580E">
        <w:rPr>
          <w:sz w:val="23"/>
        </w:rPr>
        <w:t xml:space="preserve"> </w:t>
      </w:r>
      <w:r>
        <w:rPr>
          <w:sz w:val="23"/>
        </w:rPr>
        <w:t xml:space="preserve">Менделеева. Современная теория растворов как отображение теории электролитической теории </w:t>
      </w:r>
      <w:r>
        <w:rPr>
          <w:spacing w:val="-2"/>
          <w:sz w:val="23"/>
        </w:rPr>
        <w:t>Д.И.</w:t>
      </w:r>
      <w:r w:rsidR="0021580E">
        <w:rPr>
          <w:spacing w:val="-2"/>
          <w:sz w:val="23"/>
        </w:rPr>
        <w:t xml:space="preserve"> </w:t>
      </w:r>
      <w:r>
        <w:rPr>
          <w:spacing w:val="-2"/>
          <w:sz w:val="23"/>
        </w:rPr>
        <w:t>Менделеева.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Роль В.А.</w:t>
      </w:r>
      <w:r w:rsidR="0021580E">
        <w:rPr>
          <w:sz w:val="23"/>
        </w:rPr>
        <w:t xml:space="preserve"> </w:t>
      </w:r>
      <w:r>
        <w:rPr>
          <w:sz w:val="23"/>
        </w:rPr>
        <w:t>Кистяковского и И.А.</w:t>
      </w:r>
      <w:r w:rsidR="0021580E">
        <w:rPr>
          <w:sz w:val="23"/>
        </w:rPr>
        <w:t xml:space="preserve"> </w:t>
      </w:r>
      <w:r>
        <w:rPr>
          <w:sz w:val="23"/>
        </w:rPr>
        <w:t>Каблукова в создании теории растворов. Ион гидроксония, Донорно-акцепторная связь. Свойства ионов. Химические свойства электролитов. Свойства взаимодействующих ионов. Гидролиз солей. Электролиз расплавов и растворов.</w:t>
      </w:r>
    </w:p>
    <w:p w:rsidR="001C2B1C" w:rsidRDefault="00AB13A6">
      <w:pPr>
        <w:spacing w:line="264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Практика.</w:t>
      </w:r>
      <w:r>
        <w:rPr>
          <w:b/>
          <w:i/>
          <w:spacing w:val="-2"/>
          <w:sz w:val="23"/>
        </w:rPr>
        <w:t xml:space="preserve"> </w:t>
      </w:r>
      <w:r>
        <w:rPr>
          <w:spacing w:val="-2"/>
          <w:sz w:val="23"/>
        </w:rPr>
        <w:t>Демонстрации: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391"/>
        </w:tabs>
        <w:spacing w:line="264" w:lineRule="exact"/>
        <w:ind w:left="391" w:hanging="230"/>
        <w:jc w:val="both"/>
        <w:rPr>
          <w:sz w:val="23"/>
        </w:rPr>
      </w:pP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поглощение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теплоты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растворении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веществ.</w:t>
      </w:r>
    </w:p>
    <w:p w:rsidR="001C2B1C" w:rsidRDefault="001C2B1C">
      <w:pPr>
        <w:spacing w:line="264" w:lineRule="exact"/>
        <w:jc w:val="both"/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1"/>
          <w:numId w:val="28"/>
        </w:numPr>
        <w:tabs>
          <w:tab w:val="left" w:pos="473"/>
        </w:tabs>
        <w:spacing w:before="73"/>
        <w:ind w:right="265" w:firstLine="0"/>
        <w:rPr>
          <w:sz w:val="23"/>
        </w:rPr>
      </w:pPr>
      <w:r>
        <w:rPr>
          <w:sz w:val="23"/>
        </w:rPr>
        <w:lastRenderedPageBreak/>
        <w:t>Исследование</w:t>
      </w:r>
      <w:r>
        <w:rPr>
          <w:spacing w:val="80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80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80"/>
          <w:sz w:val="23"/>
        </w:rPr>
        <w:t xml:space="preserve"> </w:t>
      </w:r>
      <w:r>
        <w:rPr>
          <w:sz w:val="23"/>
        </w:rPr>
        <w:t>ионов,</w:t>
      </w:r>
      <w:r>
        <w:rPr>
          <w:spacing w:val="80"/>
          <w:sz w:val="23"/>
        </w:rPr>
        <w:t xml:space="preserve"> </w:t>
      </w:r>
      <w:r>
        <w:rPr>
          <w:sz w:val="23"/>
        </w:rPr>
        <w:t>цвет,</w:t>
      </w:r>
      <w:r>
        <w:rPr>
          <w:spacing w:val="80"/>
          <w:sz w:val="23"/>
        </w:rPr>
        <w:t xml:space="preserve"> </w:t>
      </w:r>
      <w:r>
        <w:rPr>
          <w:sz w:val="23"/>
        </w:rPr>
        <w:t>мылкость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80"/>
          <w:sz w:val="23"/>
        </w:rPr>
        <w:t xml:space="preserve"> </w:t>
      </w:r>
      <w:r>
        <w:rPr>
          <w:sz w:val="23"/>
        </w:rPr>
        <w:t>ощупь,</w:t>
      </w:r>
      <w:r>
        <w:rPr>
          <w:spacing w:val="80"/>
          <w:sz w:val="23"/>
        </w:rPr>
        <w:t xml:space="preserve"> </w:t>
      </w:r>
      <w:r>
        <w:rPr>
          <w:sz w:val="23"/>
        </w:rPr>
        <w:t>изменение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цвета </w:t>
      </w:r>
      <w:r>
        <w:rPr>
          <w:spacing w:val="-2"/>
          <w:sz w:val="23"/>
        </w:rPr>
        <w:t>индикаторов.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Электролиз</w:t>
      </w:r>
      <w:r>
        <w:rPr>
          <w:spacing w:val="-5"/>
          <w:sz w:val="23"/>
        </w:rPr>
        <w:t xml:space="preserve"> </w:t>
      </w:r>
      <w:r>
        <w:rPr>
          <w:sz w:val="23"/>
        </w:rPr>
        <w:t>растворов</w:t>
      </w:r>
      <w:r>
        <w:rPr>
          <w:spacing w:val="-7"/>
          <w:sz w:val="23"/>
        </w:rPr>
        <w:t xml:space="preserve"> </w:t>
      </w:r>
      <w:r>
        <w:rPr>
          <w:sz w:val="23"/>
        </w:rPr>
        <w:t>хлорида</w:t>
      </w:r>
      <w:r>
        <w:rPr>
          <w:spacing w:val="-2"/>
          <w:sz w:val="23"/>
        </w:rPr>
        <w:t xml:space="preserve"> </w:t>
      </w:r>
      <w:r>
        <w:rPr>
          <w:sz w:val="23"/>
        </w:rPr>
        <w:t>меди</w:t>
      </w:r>
      <w:r>
        <w:rPr>
          <w:spacing w:val="-4"/>
          <w:sz w:val="23"/>
        </w:rPr>
        <w:t xml:space="preserve"> </w:t>
      </w:r>
      <w:r>
        <w:rPr>
          <w:sz w:val="23"/>
        </w:rPr>
        <w:t>(2)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 w:rsidR="0021580E">
        <w:rPr>
          <w:sz w:val="23"/>
        </w:rPr>
        <w:t>иод</w:t>
      </w:r>
      <w:r>
        <w:rPr>
          <w:sz w:val="23"/>
        </w:rPr>
        <w:t>ида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калия.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spacing w:line="264" w:lineRule="exact"/>
        <w:ind w:left="161"/>
        <w:rPr>
          <w:sz w:val="23"/>
        </w:rPr>
      </w:pP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опыты:</w:t>
      </w:r>
    </w:p>
    <w:p w:rsidR="001C2B1C" w:rsidRDefault="00AB13A6">
      <w:pPr>
        <w:pStyle w:val="a4"/>
        <w:numPr>
          <w:ilvl w:val="0"/>
          <w:numId w:val="27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Испытание</w:t>
      </w:r>
      <w:r>
        <w:rPr>
          <w:spacing w:val="-2"/>
          <w:sz w:val="23"/>
        </w:rPr>
        <w:t xml:space="preserve"> </w:t>
      </w:r>
      <w:r>
        <w:rPr>
          <w:sz w:val="23"/>
        </w:rPr>
        <w:t>растворов,</w:t>
      </w:r>
      <w:r>
        <w:rPr>
          <w:spacing w:val="-8"/>
          <w:sz w:val="23"/>
        </w:rPr>
        <w:t xml:space="preserve"> </w:t>
      </w:r>
      <w:r>
        <w:rPr>
          <w:sz w:val="23"/>
        </w:rPr>
        <w:t>солей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индикатором.</w:t>
      </w:r>
    </w:p>
    <w:p w:rsidR="001C2B1C" w:rsidRDefault="00AB13A6">
      <w:pPr>
        <w:pStyle w:val="a4"/>
        <w:numPr>
          <w:ilvl w:val="0"/>
          <w:numId w:val="27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Удаление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воды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медного</w:t>
      </w:r>
      <w:r>
        <w:rPr>
          <w:spacing w:val="-3"/>
          <w:sz w:val="23"/>
        </w:rPr>
        <w:t xml:space="preserve"> </w:t>
      </w:r>
      <w:r>
        <w:rPr>
          <w:sz w:val="23"/>
        </w:rPr>
        <w:t>купороса.</w:t>
      </w:r>
      <w:r>
        <w:rPr>
          <w:spacing w:val="-3"/>
          <w:sz w:val="23"/>
        </w:rPr>
        <w:t xml:space="preserve"> </w:t>
      </w:r>
      <w:r>
        <w:rPr>
          <w:sz w:val="23"/>
        </w:rPr>
        <w:t>Превращение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сульфата</w:t>
      </w:r>
      <w:r>
        <w:rPr>
          <w:spacing w:val="-2"/>
          <w:sz w:val="23"/>
        </w:rPr>
        <w:t xml:space="preserve"> </w:t>
      </w:r>
      <w:r>
        <w:rPr>
          <w:sz w:val="23"/>
        </w:rPr>
        <w:t>меди</w:t>
      </w:r>
      <w:r>
        <w:rPr>
          <w:spacing w:val="-4"/>
          <w:sz w:val="23"/>
        </w:rPr>
        <w:t xml:space="preserve"> </w:t>
      </w:r>
      <w:r>
        <w:rPr>
          <w:sz w:val="23"/>
        </w:rPr>
        <w:t>(2)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медный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купорос.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spacing w:before="1"/>
        <w:ind w:left="161" w:right="264"/>
        <w:rPr>
          <w:sz w:val="23"/>
        </w:rPr>
      </w:pPr>
      <w:r>
        <w:rPr>
          <w:sz w:val="23"/>
        </w:rPr>
        <w:t>Практические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>
        <w:rPr>
          <w:sz w:val="23"/>
        </w:rPr>
        <w:t>1.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экспериментальных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теме</w:t>
      </w:r>
      <w:r>
        <w:rPr>
          <w:spacing w:val="40"/>
          <w:sz w:val="23"/>
        </w:rPr>
        <w:t xml:space="preserve"> </w:t>
      </w:r>
      <w:r>
        <w:rPr>
          <w:sz w:val="23"/>
        </w:rPr>
        <w:t>«Электролитическая</w:t>
      </w:r>
      <w:r>
        <w:rPr>
          <w:spacing w:val="40"/>
          <w:sz w:val="23"/>
        </w:rPr>
        <w:t xml:space="preserve"> </w:t>
      </w:r>
      <w:r>
        <w:rPr>
          <w:sz w:val="23"/>
        </w:rPr>
        <w:t>диссоциация» Расчетные задачи:</w:t>
      </w:r>
    </w:p>
    <w:p w:rsidR="001C2B1C" w:rsidRDefault="00AB13A6">
      <w:pPr>
        <w:pStyle w:val="a4"/>
        <w:numPr>
          <w:ilvl w:val="0"/>
          <w:numId w:val="26"/>
        </w:numPr>
        <w:tabs>
          <w:tab w:val="left" w:pos="391"/>
        </w:tabs>
        <w:spacing w:line="264" w:lineRule="exact"/>
        <w:ind w:left="391" w:hanging="230"/>
        <w:rPr>
          <w:sz w:val="23"/>
        </w:rPr>
      </w:pPr>
      <w:r>
        <w:rPr>
          <w:sz w:val="23"/>
        </w:rPr>
        <w:t>Вычисление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применением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«кристаллогидраты».</w:t>
      </w:r>
    </w:p>
    <w:p w:rsidR="001C2B1C" w:rsidRDefault="00AB13A6">
      <w:pPr>
        <w:pStyle w:val="a4"/>
        <w:numPr>
          <w:ilvl w:val="0"/>
          <w:numId w:val="26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Решение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теме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«Растворы».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spacing w:line="264" w:lineRule="exact"/>
        <w:ind w:left="161"/>
        <w:rPr>
          <w:sz w:val="23"/>
        </w:rPr>
      </w:pPr>
      <w:r>
        <w:rPr>
          <w:sz w:val="23"/>
        </w:rPr>
        <w:t>Решение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растворы</w:t>
      </w:r>
      <w:r>
        <w:rPr>
          <w:spacing w:val="-1"/>
          <w:sz w:val="23"/>
        </w:rPr>
        <w:t xml:space="preserve"> </w:t>
      </w:r>
      <w:r>
        <w:rPr>
          <w:sz w:val="23"/>
        </w:rPr>
        <w:t>а)</w:t>
      </w:r>
      <w:r>
        <w:rPr>
          <w:spacing w:val="-3"/>
          <w:sz w:val="23"/>
        </w:rPr>
        <w:t xml:space="preserve"> </w:t>
      </w:r>
      <w:r>
        <w:rPr>
          <w:sz w:val="23"/>
        </w:rPr>
        <w:t>%</w:t>
      </w:r>
      <w:r>
        <w:rPr>
          <w:spacing w:val="-6"/>
          <w:sz w:val="23"/>
        </w:rPr>
        <w:t xml:space="preserve"> </w:t>
      </w:r>
      <w:r>
        <w:rPr>
          <w:sz w:val="23"/>
        </w:rPr>
        <w:t>концентрации,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б)</w:t>
      </w:r>
      <w:r>
        <w:rPr>
          <w:spacing w:val="-3"/>
          <w:sz w:val="23"/>
        </w:rPr>
        <w:t xml:space="preserve"> </w:t>
      </w:r>
      <w:r>
        <w:rPr>
          <w:sz w:val="23"/>
        </w:rPr>
        <w:t>молярная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концентрация</w:t>
      </w:r>
    </w:p>
    <w:p w:rsidR="001C2B1C" w:rsidRDefault="00AB13A6">
      <w:pPr>
        <w:ind w:left="161"/>
        <w:rPr>
          <w:sz w:val="23"/>
        </w:rPr>
      </w:pPr>
      <w:r>
        <w:rPr>
          <w:sz w:val="23"/>
        </w:rPr>
        <w:t>Игра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«Вода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40"/>
          <w:sz w:val="23"/>
        </w:rPr>
        <w:t xml:space="preserve"> </w:t>
      </w:r>
      <w:r>
        <w:rPr>
          <w:sz w:val="23"/>
        </w:rPr>
        <w:t>удивительное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уникальное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вещество»</w:t>
      </w:r>
      <w:r>
        <w:rPr>
          <w:spacing w:val="40"/>
          <w:sz w:val="23"/>
        </w:rPr>
        <w:t xml:space="preserve"> </w:t>
      </w:r>
      <w:r>
        <w:rPr>
          <w:sz w:val="23"/>
        </w:rPr>
        <w:t>(Команды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готовят</w:t>
      </w:r>
      <w:r>
        <w:rPr>
          <w:spacing w:val="80"/>
          <w:sz w:val="23"/>
        </w:rPr>
        <w:t xml:space="preserve"> </w:t>
      </w:r>
      <w:r>
        <w:rPr>
          <w:sz w:val="23"/>
        </w:rPr>
        <w:t>представление о воде в разных аспектах: Роль и значение воды в жизни людей и природы.</w:t>
      </w:r>
    </w:p>
    <w:p w:rsidR="001C2B1C" w:rsidRDefault="00AB13A6">
      <w:pPr>
        <w:ind w:left="161"/>
        <w:rPr>
          <w:sz w:val="23"/>
        </w:rPr>
      </w:pPr>
      <w:r>
        <w:rPr>
          <w:sz w:val="23"/>
        </w:rPr>
        <w:t>Вода как</w:t>
      </w:r>
      <w:r>
        <w:rPr>
          <w:spacing w:val="-1"/>
          <w:sz w:val="23"/>
        </w:rPr>
        <w:t xml:space="preserve"> </w:t>
      </w:r>
      <w:r>
        <w:rPr>
          <w:sz w:val="23"/>
        </w:rPr>
        <w:t>уникальный растворитель.</w:t>
      </w:r>
      <w:r>
        <w:rPr>
          <w:spacing w:val="-1"/>
          <w:sz w:val="23"/>
        </w:rPr>
        <w:t xml:space="preserve"> </w:t>
      </w:r>
      <w:r>
        <w:rPr>
          <w:sz w:val="23"/>
        </w:rPr>
        <w:t>Удивительные химические</w:t>
      </w:r>
      <w:r>
        <w:rPr>
          <w:spacing w:val="-1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2"/>
          <w:sz w:val="23"/>
        </w:rPr>
        <w:t xml:space="preserve"> </w:t>
      </w:r>
      <w:r>
        <w:rPr>
          <w:sz w:val="23"/>
        </w:rPr>
        <w:t>воды. Экологическое значение воды, охрана воды и др.).</w:t>
      </w:r>
    </w:p>
    <w:p w:rsidR="001C2B1C" w:rsidRDefault="001C2B1C">
      <w:pPr>
        <w:pStyle w:val="a3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442"/>
        </w:tabs>
        <w:ind w:left="442" w:hanging="281"/>
        <w:rPr>
          <w:b/>
          <w:sz w:val="23"/>
        </w:rPr>
      </w:pPr>
      <w:r>
        <w:rPr>
          <w:b/>
          <w:sz w:val="23"/>
        </w:rPr>
        <w:t>Химические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реакции.</w:t>
      </w:r>
    </w:p>
    <w:p w:rsidR="001C2B1C" w:rsidRDefault="00AB13A6">
      <w:pPr>
        <w:spacing w:before="263"/>
        <w:ind w:left="161" w:right="263"/>
        <w:jc w:val="both"/>
        <w:rPr>
          <w:sz w:val="23"/>
        </w:rPr>
      </w:pPr>
      <w:r>
        <w:rPr>
          <w:b/>
          <w:i/>
          <w:sz w:val="23"/>
        </w:rPr>
        <w:t xml:space="preserve">Теория (базовый уровень). </w:t>
      </w:r>
      <w:r>
        <w:rPr>
          <w:sz w:val="23"/>
        </w:rPr>
        <w:t>Электронная природа химической реакции. Классификация химической реакции. Окислительно-восстановительные реакции. Энергетика и направление химических реакций. Термодинамика, что она изучает. Изменение запаса энергии в реагирующей системе. Энтальпия. Тепловой эффект химической реакции. Законны Гесса. Энтальпии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 и</w:t>
      </w:r>
      <w:r>
        <w:rPr>
          <w:spacing w:val="-1"/>
          <w:sz w:val="23"/>
        </w:rPr>
        <w:t xml:space="preserve"> </w:t>
      </w:r>
      <w:r>
        <w:rPr>
          <w:sz w:val="23"/>
        </w:rPr>
        <w:t>сгорания веществ. Возможность и направление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протекания реакций. Энтропия. Энергия Гибса. Условия самопроизвольного протекания реакции. Кинетика и химическое равновесие. Скорость химической реакции. Зависимость скорости от различных факторов. Закон действующих масс Гульдберга - Вааге. Кинетическое уравнение скорости. Зависимость скорости химической реакции от температуры. Правило Вантгорфа. Энергия </w:t>
      </w:r>
      <w:r>
        <w:rPr>
          <w:spacing w:val="-2"/>
          <w:sz w:val="23"/>
        </w:rPr>
        <w:t>активации.</w:t>
      </w:r>
    </w:p>
    <w:p w:rsidR="001C2B1C" w:rsidRDefault="00AB13A6">
      <w:pPr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 xml:space="preserve">Катализ. Гомогенный и гетерогенный катализ. Катализ и ингибирование. Механизм действия катализатора. Причины изменения скорости реакции от температуры и катализатора. Обратимые и необратимые реакции. Химическое равновесие. Константа равновесия. Смещение химического равновесия. </w:t>
      </w:r>
      <w:r>
        <w:rPr>
          <w:b/>
          <w:i/>
          <w:sz w:val="23"/>
        </w:rPr>
        <w:t xml:space="preserve">Практика. </w:t>
      </w:r>
      <w:r>
        <w:rPr>
          <w:sz w:val="23"/>
        </w:rPr>
        <w:t>Расстановка коэффициентов в окислительно-восстановительных реакциях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методом электронного баланса и методом полуреакций. Расчетные задачи: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41"/>
        </w:tabs>
        <w:spacing w:before="2"/>
        <w:ind w:right="268" w:firstLine="0"/>
        <w:jc w:val="both"/>
        <w:rPr>
          <w:sz w:val="23"/>
        </w:rPr>
      </w:pPr>
      <w:r>
        <w:rPr>
          <w:sz w:val="23"/>
        </w:rPr>
        <w:t>Расчеты тепловых эффектов химических реакций по теплота образования или сгорания исходных и образующихся в результате реакции веществ.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32"/>
        </w:tabs>
        <w:spacing w:before="14"/>
        <w:ind w:right="265" w:firstLine="0"/>
        <w:jc w:val="both"/>
        <w:rPr>
          <w:sz w:val="23"/>
        </w:rPr>
      </w:pPr>
      <w:r>
        <w:rPr>
          <w:sz w:val="23"/>
        </w:rPr>
        <w:t>Расчеты, связанные с возможностью протекания реакции с использованием стандартных энергий Гибса.</w:t>
      </w:r>
    </w:p>
    <w:p w:rsidR="001C2B1C" w:rsidRDefault="00AB13A6">
      <w:pPr>
        <w:spacing w:before="263"/>
        <w:ind w:left="161"/>
        <w:rPr>
          <w:sz w:val="23"/>
        </w:rPr>
      </w:pPr>
      <w:r>
        <w:rPr>
          <w:sz w:val="23"/>
        </w:rPr>
        <w:t>Демонстрации:</w:t>
      </w:r>
      <w:r>
        <w:rPr>
          <w:spacing w:val="28"/>
          <w:sz w:val="23"/>
        </w:rPr>
        <w:t xml:space="preserve"> </w:t>
      </w:r>
      <w:r>
        <w:rPr>
          <w:sz w:val="23"/>
        </w:rPr>
        <w:t>1.</w:t>
      </w:r>
      <w:r>
        <w:rPr>
          <w:spacing w:val="28"/>
          <w:sz w:val="23"/>
        </w:rPr>
        <w:t xml:space="preserve"> </w:t>
      </w:r>
      <w:r>
        <w:rPr>
          <w:sz w:val="23"/>
        </w:rPr>
        <w:t>Опыты, показывающие смещение химического</w:t>
      </w:r>
      <w:r>
        <w:rPr>
          <w:spacing w:val="28"/>
          <w:sz w:val="23"/>
        </w:rPr>
        <w:t xml:space="preserve"> </w:t>
      </w:r>
      <w:r>
        <w:rPr>
          <w:sz w:val="23"/>
        </w:rPr>
        <w:t xml:space="preserve">равновесия. Лабораторные </w:t>
      </w:r>
      <w:r>
        <w:rPr>
          <w:spacing w:val="-2"/>
          <w:sz w:val="23"/>
        </w:rPr>
        <w:t>опыты:</w:t>
      </w:r>
    </w:p>
    <w:p w:rsidR="001C2B1C" w:rsidRDefault="00AB13A6">
      <w:pPr>
        <w:pStyle w:val="a4"/>
        <w:numPr>
          <w:ilvl w:val="0"/>
          <w:numId w:val="25"/>
        </w:numPr>
        <w:tabs>
          <w:tab w:val="left" w:pos="485"/>
        </w:tabs>
        <w:spacing w:before="1"/>
        <w:ind w:right="265" w:firstLine="0"/>
        <w:rPr>
          <w:sz w:val="23"/>
        </w:rPr>
      </w:pPr>
      <w:r>
        <w:rPr>
          <w:sz w:val="23"/>
        </w:rPr>
        <w:t>Зависимость</w:t>
      </w:r>
      <w:r>
        <w:rPr>
          <w:spacing w:val="80"/>
          <w:sz w:val="23"/>
        </w:rPr>
        <w:t xml:space="preserve"> </w:t>
      </w:r>
      <w:r>
        <w:rPr>
          <w:sz w:val="23"/>
        </w:rPr>
        <w:t>скорости</w:t>
      </w:r>
      <w:r>
        <w:rPr>
          <w:spacing w:val="80"/>
          <w:sz w:val="23"/>
        </w:rPr>
        <w:t xml:space="preserve"> </w:t>
      </w:r>
      <w:r>
        <w:rPr>
          <w:sz w:val="23"/>
        </w:rPr>
        <w:t>реакции</w:t>
      </w:r>
      <w:r>
        <w:rPr>
          <w:spacing w:val="80"/>
          <w:sz w:val="23"/>
        </w:rPr>
        <w:t xml:space="preserve"> </w:t>
      </w:r>
      <w:r>
        <w:rPr>
          <w:sz w:val="23"/>
        </w:rPr>
        <w:t>от</w:t>
      </w:r>
      <w:r>
        <w:rPr>
          <w:spacing w:val="80"/>
          <w:sz w:val="23"/>
        </w:rPr>
        <w:t xml:space="preserve"> </w:t>
      </w:r>
      <w:r>
        <w:rPr>
          <w:sz w:val="23"/>
        </w:rPr>
        <w:t>концентрации</w:t>
      </w:r>
      <w:r>
        <w:rPr>
          <w:spacing w:val="80"/>
          <w:sz w:val="23"/>
        </w:rPr>
        <w:t xml:space="preserve"> </w:t>
      </w:r>
      <w:r>
        <w:rPr>
          <w:sz w:val="23"/>
        </w:rPr>
        <w:t>реагирующих</w:t>
      </w:r>
      <w:r>
        <w:rPr>
          <w:spacing w:val="80"/>
          <w:sz w:val="23"/>
        </w:rPr>
        <w:t xml:space="preserve"> </w:t>
      </w:r>
      <w:r>
        <w:rPr>
          <w:sz w:val="23"/>
        </w:rPr>
        <w:t>веществ,</w:t>
      </w:r>
      <w:r>
        <w:rPr>
          <w:spacing w:val="80"/>
          <w:sz w:val="23"/>
        </w:rPr>
        <w:t xml:space="preserve"> </w:t>
      </w:r>
      <w:r>
        <w:rPr>
          <w:sz w:val="23"/>
        </w:rPr>
        <w:t>поверхности соприкосновения, температуры.</w:t>
      </w:r>
    </w:p>
    <w:p w:rsidR="001C2B1C" w:rsidRDefault="00AB13A6">
      <w:pPr>
        <w:pStyle w:val="a4"/>
        <w:numPr>
          <w:ilvl w:val="0"/>
          <w:numId w:val="25"/>
        </w:numPr>
        <w:tabs>
          <w:tab w:val="left" w:pos="391"/>
        </w:tabs>
        <w:spacing w:before="14"/>
        <w:ind w:left="391" w:hanging="230"/>
        <w:rPr>
          <w:sz w:val="23"/>
        </w:rPr>
      </w:pPr>
      <w:r>
        <w:rPr>
          <w:sz w:val="23"/>
        </w:rPr>
        <w:t>Действие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биологических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ферментов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6"/>
          <w:sz w:val="23"/>
        </w:rPr>
        <w:t xml:space="preserve"> </w:t>
      </w:r>
      <w:r>
        <w:rPr>
          <w:sz w:val="23"/>
        </w:rPr>
        <w:t>разложения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пероксида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водорода.</w:t>
      </w:r>
    </w:p>
    <w:p w:rsidR="001C2B1C" w:rsidRDefault="001C2B1C">
      <w:pPr>
        <w:pStyle w:val="a3"/>
        <w:ind w:left="0"/>
        <w:rPr>
          <w:sz w:val="23"/>
        </w:rPr>
      </w:pPr>
    </w:p>
    <w:p w:rsidR="001C2B1C" w:rsidRDefault="001C2B1C">
      <w:pPr>
        <w:pStyle w:val="a3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529"/>
        </w:tabs>
        <w:spacing w:before="1"/>
        <w:ind w:left="529" w:hanging="368"/>
        <w:jc w:val="both"/>
        <w:rPr>
          <w:b/>
          <w:sz w:val="23"/>
        </w:rPr>
      </w:pPr>
      <w:r>
        <w:rPr>
          <w:b/>
          <w:sz w:val="23"/>
        </w:rPr>
        <w:t>Химия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неметаллов.</w:t>
      </w:r>
    </w:p>
    <w:p w:rsidR="001C2B1C" w:rsidRDefault="00AB13A6">
      <w:pPr>
        <w:spacing w:before="263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(базовый уровень). </w:t>
      </w:r>
      <w:r>
        <w:rPr>
          <w:sz w:val="23"/>
        </w:rPr>
        <w:t>Обзор по положению в периодической системе Д.И.Менделеева. Строение атомов.</w:t>
      </w:r>
    </w:p>
    <w:p w:rsidR="001C2B1C" w:rsidRDefault="001C2B1C">
      <w:pPr>
        <w:jc w:val="both"/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spacing w:before="73"/>
        <w:ind w:left="161" w:right="263"/>
        <w:jc w:val="both"/>
        <w:rPr>
          <w:sz w:val="23"/>
        </w:rPr>
      </w:pPr>
      <w:r>
        <w:rPr>
          <w:b/>
          <w:i/>
          <w:sz w:val="23"/>
        </w:rPr>
        <w:lastRenderedPageBreak/>
        <w:t xml:space="preserve">Дополнительно теория учебно-исследовательский уровень. </w:t>
      </w:r>
      <w:r>
        <w:rPr>
          <w:sz w:val="23"/>
        </w:rPr>
        <w:t>Изменение состава, строение и свойств простых веществ-неметаллов, обработанных элементами: 1) одного периода; 2) одной группы периодической системы Д.И.Менделеева.</w:t>
      </w:r>
    </w:p>
    <w:p w:rsidR="001C2B1C" w:rsidRDefault="00AB13A6">
      <w:pPr>
        <w:spacing w:before="1"/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Практика. </w:t>
      </w:r>
      <w:r>
        <w:rPr>
          <w:sz w:val="23"/>
        </w:rPr>
        <w:t xml:space="preserve">Демонстрации: Модели кристаллических решеток. Лабораторные опыты: Получение пластической серы. Расчетные задачи: Решение задач разных типов. Выпуск химической стенгазеты на основе изученного материала. Составление занимательных </w:t>
      </w:r>
      <w:r>
        <w:rPr>
          <w:spacing w:val="-2"/>
          <w:sz w:val="23"/>
        </w:rPr>
        <w:t>кроссвордов.</w:t>
      </w:r>
    </w:p>
    <w:p w:rsidR="001C2B1C" w:rsidRDefault="001C2B1C">
      <w:pPr>
        <w:pStyle w:val="a3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617"/>
        </w:tabs>
        <w:ind w:left="617" w:hanging="456"/>
        <w:rPr>
          <w:b/>
          <w:sz w:val="23"/>
        </w:rPr>
      </w:pPr>
      <w:r>
        <w:rPr>
          <w:b/>
          <w:sz w:val="23"/>
        </w:rPr>
        <w:t>Химия</w:t>
      </w:r>
      <w:r>
        <w:rPr>
          <w:b/>
          <w:spacing w:val="-2"/>
          <w:sz w:val="23"/>
        </w:rPr>
        <w:t xml:space="preserve"> металлов.</w:t>
      </w:r>
    </w:p>
    <w:p w:rsidR="001C2B1C" w:rsidRDefault="00AB13A6">
      <w:pPr>
        <w:spacing w:before="263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Теория (базовый уровень). </w:t>
      </w:r>
      <w:r>
        <w:rPr>
          <w:sz w:val="23"/>
        </w:rPr>
        <w:t>Обзор металлов по положению в периодической системе Д.И.Менделеева и строению атома. Виды кристаллических решеток металлов. Сплавы. Кислородные соединения металлов; изменение их свойств в периодах и главных подгруппах периодической системы. Понятие о периоксидах и гидридах. Электрохимические процессы. Понятие об электродном потенциале. Электрохимический ряд напряжений металлов. Гальванический элемент.</w:t>
      </w:r>
    </w:p>
    <w:p w:rsidR="001C2B1C" w:rsidRDefault="00AB13A6">
      <w:pPr>
        <w:spacing w:before="2"/>
        <w:ind w:left="161" w:right="264"/>
        <w:jc w:val="both"/>
        <w:rPr>
          <w:sz w:val="23"/>
        </w:rPr>
      </w:pPr>
      <w:r>
        <w:rPr>
          <w:b/>
          <w:i/>
          <w:sz w:val="23"/>
        </w:rPr>
        <w:t xml:space="preserve">Дополнительно теория учебно-исследовательский уровень. </w:t>
      </w:r>
      <w:r>
        <w:rPr>
          <w:sz w:val="23"/>
        </w:rPr>
        <w:t>Особенности заполнения электронных оболочек атомов металлов побочных подгрупп. Причина сходных значений радиусов атомов. Энергия ионизации этих элементов.</w:t>
      </w:r>
    </w:p>
    <w:p w:rsidR="001C2B1C" w:rsidRDefault="00AB13A6">
      <w:pPr>
        <w:spacing w:before="263"/>
        <w:ind w:left="161"/>
        <w:rPr>
          <w:sz w:val="23"/>
        </w:rPr>
      </w:pPr>
      <w:r>
        <w:rPr>
          <w:b/>
          <w:i/>
          <w:sz w:val="23"/>
        </w:rPr>
        <w:t>Практика.</w:t>
      </w:r>
      <w:r>
        <w:rPr>
          <w:b/>
          <w:i/>
          <w:spacing w:val="-2"/>
          <w:sz w:val="23"/>
        </w:rPr>
        <w:t xml:space="preserve"> </w:t>
      </w:r>
      <w:r>
        <w:rPr>
          <w:spacing w:val="-2"/>
          <w:sz w:val="23"/>
        </w:rPr>
        <w:t>Демонстрации: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391"/>
        </w:tabs>
        <w:spacing w:before="2"/>
        <w:ind w:left="391" w:hanging="230"/>
        <w:rPr>
          <w:sz w:val="23"/>
        </w:rPr>
      </w:pPr>
      <w:r>
        <w:rPr>
          <w:sz w:val="23"/>
        </w:rPr>
        <w:t>Модели</w:t>
      </w:r>
      <w:r>
        <w:rPr>
          <w:spacing w:val="-9"/>
          <w:sz w:val="23"/>
        </w:rPr>
        <w:t xml:space="preserve"> </w:t>
      </w:r>
      <w:r>
        <w:rPr>
          <w:sz w:val="23"/>
        </w:rPr>
        <w:t>кристаллических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соединений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металлов.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391"/>
        </w:tabs>
        <w:spacing w:before="26"/>
        <w:ind w:left="391" w:hanging="230"/>
        <w:rPr>
          <w:sz w:val="23"/>
        </w:rPr>
      </w:pPr>
      <w:r>
        <w:rPr>
          <w:sz w:val="23"/>
        </w:rPr>
        <w:t>Образцы</w:t>
      </w:r>
      <w:r>
        <w:rPr>
          <w:spacing w:val="-4"/>
          <w:sz w:val="23"/>
        </w:rPr>
        <w:t xml:space="preserve"> </w:t>
      </w:r>
      <w:r>
        <w:rPr>
          <w:sz w:val="23"/>
        </w:rPr>
        <w:t>металлов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сплавов.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391"/>
        </w:tabs>
        <w:spacing w:before="28"/>
        <w:ind w:left="391" w:hanging="230"/>
        <w:rPr>
          <w:sz w:val="23"/>
        </w:rPr>
      </w:pPr>
      <w:r>
        <w:rPr>
          <w:sz w:val="23"/>
        </w:rPr>
        <w:t>Окислительные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4"/>
          <w:sz w:val="23"/>
        </w:rPr>
        <w:t xml:space="preserve"> </w:t>
      </w:r>
      <w:r>
        <w:rPr>
          <w:sz w:val="23"/>
        </w:rPr>
        <w:t>соединений</w:t>
      </w:r>
      <w:r>
        <w:rPr>
          <w:spacing w:val="-5"/>
          <w:sz w:val="23"/>
        </w:rPr>
        <w:t xml:space="preserve"> </w:t>
      </w:r>
      <w:r>
        <w:rPr>
          <w:sz w:val="23"/>
        </w:rPr>
        <w:t>хрома</w:t>
      </w:r>
      <w:r>
        <w:rPr>
          <w:spacing w:val="-4"/>
          <w:sz w:val="23"/>
        </w:rPr>
        <w:t xml:space="preserve"> (4).</w:t>
      </w:r>
    </w:p>
    <w:p w:rsidR="001C2B1C" w:rsidRDefault="00AB13A6">
      <w:pPr>
        <w:spacing w:before="264"/>
        <w:ind w:left="161"/>
        <w:rPr>
          <w:sz w:val="23"/>
        </w:rPr>
      </w:pPr>
      <w:r>
        <w:rPr>
          <w:sz w:val="23"/>
        </w:rPr>
        <w:t>Лабораторные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опыты:</w:t>
      </w:r>
    </w:p>
    <w:p w:rsidR="001C2B1C" w:rsidRDefault="00AB13A6">
      <w:pPr>
        <w:pStyle w:val="a4"/>
        <w:numPr>
          <w:ilvl w:val="0"/>
          <w:numId w:val="24"/>
        </w:numPr>
        <w:tabs>
          <w:tab w:val="left" w:pos="391"/>
        </w:tabs>
        <w:spacing w:before="2"/>
        <w:ind w:left="391" w:hanging="230"/>
        <w:rPr>
          <w:sz w:val="23"/>
        </w:rPr>
      </w:pPr>
      <w:r>
        <w:rPr>
          <w:sz w:val="23"/>
        </w:rPr>
        <w:t>Рассматривание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образцов</w:t>
      </w:r>
      <w:r>
        <w:rPr>
          <w:spacing w:val="-6"/>
          <w:sz w:val="23"/>
        </w:rPr>
        <w:t xml:space="preserve"> </w:t>
      </w:r>
      <w:r>
        <w:rPr>
          <w:sz w:val="23"/>
        </w:rPr>
        <w:t>металлов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сплавов.</w:t>
      </w:r>
    </w:p>
    <w:p w:rsidR="001C2B1C" w:rsidRDefault="00AB13A6">
      <w:pPr>
        <w:pStyle w:val="a4"/>
        <w:numPr>
          <w:ilvl w:val="0"/>
          <w:numId w:val="24"/>
        </w:numPr>
        <w:tabs>
          <w:tab w:val="left" w:pos="391"/>
        </w:tabs>
        <w:spacing w:before="23"/>
        <w:ind w:left="391" w:hanging="230"/>
        <w:rPr>
          <w:sz w:val="23"/>
        </w:rPr>
      </w:pPr>
      <w:r>
        <w:rPr>
          <w:sz w:val="23"/>
        </w:rPr>
        <w:t>Составление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гальванической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пары.</w:t>
      </w:r>
    </w:p>
    <w:p w:rsidR="001C2B1C" w:rsidRDefault="00AB13A6">
      <w:pPr>
        <w:spacing w:before="264"/>
        <w:ind w:left="161"/>
        <w:rPr>
          <w:sz w:val="23"/>
        </w:rPr>
      </w:pPr>
      <w:r>
        <w:rPr>
          <w:sz w:val="23"/>
        </w:rPr>
        <w:t>Расчетные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задачи: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типов.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pStyle w:val="a4"/>
        <w:numPr>
          <w:ilvl w:val="0"/>
          <w:numId w:val="28"/>
        </w:numPr>
        <w:tabs>
          <w:tab w:val="left" w:pos="704"/>
        </w:tabs>
        <w:spacing w:line="264" w:lineRule="exact"/>
        <w:ind w:left="704" w:hanging="543"/>
        <w:jc w:val="both"/>
        <w:rPr>
          <w:b/>
          <w:sz w:val="23"/>
        </w:rPr>
      </w:pPr>
      <w:r>
        <w:rPr>
          <w:b/>
          <w:sz w:val="23"/>
        </w:rPr>
        <w:t>Итоговые</w:t>
      </w:r>
      <w:r>
        <w:rPr>
          <w:b/>
          <w:spacing w:val="1"/>
          <w:sz w:val="23"/>
        </w:rPr>
        <w:t xml:space="preserve"> </w:t>
      </w:r>
      <w:r>
        <w:rPr>
          <w:b/>
          <w:spacing w:val="-2"/>
          <w:sz w:val="23"/>
        </w:rPr>
        <w:t>занятия.</w:t>
      </w:r>
    </w:p>
    <w:p w:rsidR="001C2B1C" w:rsidRDefault="00AB13A6">
      <w:pPr>
        <w:spacing w:line="264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Теория.</w:t>
      </w:r>
      <w:r>
        <w:rPr>
          <w:b/>
          <w:i/>
          <w:spacing w:val="-5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темы.</w:t>
      </w:r>
    </w:p>
    <w:p w:rsidR="001C2B1C" w:rsidRDefault="00AB13A6">
      <w:pPr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Практика. </w:t>
      </w:r>
      <w:r>
        <w:rPr>
          <w:sz w:val="23"/>
        </w:rPr>
        <w:t>Химический вечер "Химические чудеса" Разработка сценария и репетиции. Дооформление портфолио и проектной папки. Итоговая конференция с приглашением специалистов</w:t>
      </w:r>
      <w:r>
        <w:rPr>
          <w:spacing w:val="-1"/>
          <w:sz w:val="23"/>
        </w:rPr>
        <w:t xml:space="preserve"> </w:t>
      </w:r>
      <w:r>
        <w:rPr>
          <w:sz w:val="23"/>
        </w:rPr>
        <w:t>института</w:t>
      </w:r>
      <w:r>
        <w:rPr>
          <w:spacing w:val="-2"/>
          <w:sz w:val="23"/>
        </w:rPr>
        <w:t xml:space="preserve"> </w:t>
      </w:r>
      <w:r>
        <w:rPr>
          <w:sz w:val="23"/>
        </w:rPr>
        <w:t>экологии</w:t>
      </w:r>
      <w:r>
        <w:rPr>
          <w:spacing w:val="-2"/>
          <w:sz w:val="23"/>
        </w:rPr>
        <w:t xml:space="preserve"> </w:t>
      </w:r>
      <w:r>
        <w:rPr>
          <w:sz w:val="23"/>
        </w:rPr>
        <w:t>волжского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бассейна РАН.</w:t>
      </w:r>
      <w:r>
        <w:rPr>
          <w:spacing w:val="-1"/>
          <w:sz w:val="23"/>
        </w:rPr>
        <w:t xml:space="preserve"> </w:t>
      </w:r>
      <w:r>
        <w:rPr>
          <w:sz w:val="23"/>
        </w:rPr>
        <w:t>Коллективное обсуждение итогов года и индивидуальное осмысление своей деятельности. Консультация «Анализ качества выполнения проекта».</w:t>
      </w:r>
    </w:p>
    <w:p w:rsidR="001C2B1C" w:rsidRDefault="00AB13A6">
      <w:pPr>
        <w:ind w:left="161" w:right="265"/>
        <w:jc w:val="both"/>
        <w:rPr>
          <w:sz w:val="23"/>
        </w:rPr>
      </w:pPr>
      <w:r>
        <w:rPr>
          <w:b/>
          <w:i/>
          <w:sz w:val="23"/>
        </w:rPr>
        <w:t xml:space="preserve">Итоговая диагностика. </w:t>
      </w:r>
      <w:r>
        <w:rPr>
          <w:sz w:val="23"/>
        </w:rPr>
        <w:t>Анкета-тест «Терминологический минимум юного химика». Анализ итогов конференции. Анализ портфолио исследовательских и творческих работ.</w:t>
      </w:r>
    </w:p>
    <w:p w:rsidR="001C2B1C" w:rsidRDefault="001C2B1C">
      <w:pPr>
        <w:pStyle w:val="a3"/>
        <w:spacing w:before="10"/>
        <w:ind w:left="0"/>
        <w:rPr>
          <w:sz w:val="23"/>
        </w:rPr>
      </w:pPr>
    </w:p>
    <w:p w:rsidR="001C2B1C" w:rsidRDefault="00AB13A6">
      <w:pPr>
        <w:pStyle w:val="a4"/>
        <w:numPr>
          <w:ilvl w:val="1"/>
          <w:numId w:val="39"/>
        </w:numPr>
        <w:tabs>
          <w:tab w:val="left" w:pos="1447"/>
        </w:tabs>
        <w:spacing w:before="1"/>
        <w:ind w:left="1447" w:hanging="719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обучения.</w:t>
      </w:r>
    </w:p>
    <w:p w:rsidR="001C2B1C" w:rsidRDefault="001C2B1C">
      <w:pPr>
        <w:pStyle w:val="a3"/>
        <w:spacing w:before="4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left="100" w:right="8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60" w:right="1941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2218"/>
              <w:rPr>
                <w:sz w:val="24"/>
              </w:rPr>
            </w:pPr>
            <w:r>
              <w:rPr>
                <w:spacing w:val="-2"/>
                <w:sz w:val="24"/>
              </w:rPr>
              <w:t>Основное содержание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0"/>
              <w:ind w:left="160"/>
              <w:rPr>
                <w:sz w:val="23"/>
              </w:rPr>
            </w:pPr>
            <w:r>
              <w:rPr>
                <w:sz w:val="23"/>
              </w:rPr>
              <w:t>Давайте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познакомимся.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112"/>
              </w:tabs>
              <w:spacing w:before="1"/>
              <w:ind w:left="99" w:right="86"/>
              <w:rPr>
                <w:sz w:val="23"/>
              </w:rPr>
            </w:pPr>
            <w:r>
              <w:rPr>
                <w:spacing w:val="-2"/>
                <w:sz w:val="23"/>
              </w:rPr>
              <w:t>Химия.</w:t>
            </w:r>
            <w:r>
              <w:rPr>
                <w:sz w:val="23"/>
              </w:rPr>
              <w:tab/>
              <w:t>Происхождение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"химия". Место химии среди наук о природе.</w:t>
            </w:r>
          </w:p>
          <w:p w:rsidR="001C2B1C" w:rsidRDefault="00AB13A6">
            <w:pPr>
              <w:pStyle w:val="TableParagraph"/>
              <w:spacing w:line="263" w:lineRule="exact"/>
              <w:ind w:left="99"/>
              <w:rPr>
                <w:i/>
                <w:sz w:val="23"/>
              </w:rPr>
            </w:pPr>
            <w:r>
              <w:rPr>
                <w:i/>
                <w:sz w:val="23"/>
              </w:rPr>
              <w:t>Химия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экспериментальная</w:t>
            </w:r>
            <w:r>
              <w:rPr>
                <w:i/>
                <w:spacing w:val="-2"/>
                <w:sz w:val="23"/>
              </w:rPr>
              <w:t xml:space="preserve"> наука.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rPr>
          <w:sz w:val="24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876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926"/>
              </w:tabs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tabs>
                <w:tab w:val="left" w:pos="2404"/>
                <w:tab w:val="left" w:pos="2504"/>
              </w:tabs>
              <w:ind w:left="100" w:right="83"/>
              <w:rPr>
                <w:sz w:val="23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3"/>
              </w:rPr>
              <w:t>Знакомимся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химической лабораторией,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ее</w:t>
            </w:r>
          </w:p>
          <w:p w:rsidR="001C2B1C" w:rsidRDefault="00AB13A6">
            <w:pPr>
              <w:pStyle w:val="TableParagraph"/>
              <w:tabs>
                <w:tab w:val="left" w:pos="2503"/>
              </w:tabs>
              <w:ind w:left="100" w:right="85"/>
              <w:rPr>
                <w:sz w:val="23"/>
              </w:rPr>
            </w:pPr>
            <w:r>
              <w:rPr>
                <w:spacing w:val="-2"/>
                <w:sz w:val="23"/>
              </w:rPr>
              <w:t>оборудованием,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правилами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безопасности</w:t>
            </w:r>
          </w:p>
          <w:p w:rsidR="001C2B1C" w:rsidRDefault="00AB13A6">
            <w:pPr>
              <w:pStyle w:val="TableParagraph"/>
              <w:spacing w:line="245" w:lineRule="exact"/>
              <w:ind w:left="100"/>
              <w:rPr>
                <w:sz w:val="23"/>
              </w:rPr>
            </w:pPr>
            <w:r>
              <w:rPr>
                <w:sz w:val="23"/>
              </w:rPr>
              <w:t xml:space="preserve">в </w:t>
            </w:r>
            <w:r>
              <w:rPr>
                <w:spacing w:val="-4"/>
                <w:sz w:val="23"/>
              </w:rPr>
              <w:t>ней»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1"/>
              <w:jc w:val="both"/>
              <w:rPr>
                <w:sz w:val="23"/>
              </w:rPr>
            </w:pPr>
            <w:r>
              <w:rPr>
                <w:sz w:val="23"/>
              </w:rPr>
              <w:t>Инструктаж по правилам поведения на занятиях. Знакомство с химической лабораторией,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правилами безопасной работы</w:t>
            </w:r>
          </w:p>
          <w:p w:rsidR="001C2B1C" w:rsidRDefault="00AB13A6">
            <w:pPr>
              <w:pStyle w:val="TableParagraph"/>
              <w:ind w:left="99" w:right="8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Составление индивидуального плана проектной деятельности на год.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849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Из чего построен </w:t>
            </w:r>
            <w:r>
              <w:rPr>
                <w:spacing w:val="-4"/>
                <w:sz w:val="24"/>
              </w:rPr>
              <w:t>мир?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2223"/>
                <w:tab w:val="left" w:pos="3788"/>
              </w:tabs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Вещество и тело. Вещества вокруг нас и в нас самих. Свойства веществ: агрегатное </w:t>
            </w:r>
            <w:r>
              <w:rPr>
                <w:spacing w:val="-2"/>
                <w:sz w:val="23"/>
              </w:rPr>
              <w:t>состояние,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цвет,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запах, </w:t>
            </w:r>
            <w:r>
              <w:rPr>
                <w:sz w:val="23"/>
              </w:rPr>
              <w:t>электропроводность, теплопроводность и т.д.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Зачем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нужно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знать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веществ?</w:t>
            </w:r>
          </w:p>
          <w:p w:rsidR="001C2B1C" w:rsidRDefault="00AB13A6">
            <w:pPr>
              <w:pStyle w:val="TableParagraph"/>
              <w:spacing w:line="264" w:lineRule="exact"/>
              <w:ind w:left="99" w:right="85"/>
              <w:jc w:val="both"/>
              <w:rPr>
                <w:sz w:val="23"/>
              </w:rPr>
            </w:pPr>
            <w:r>
              <w:rPr>
                <w:sz w:val="23"/>
              </w:rPr>
              <w:t>Камень - первый объект изучения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человека.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5079"/>
        </w:trPr>
        <w:tc>
          <w:tcPr>
            <w:tcW w:w="526" w:type="dxa"/>
          </w:tcPr>
          <w:p w:rsidR="001C2B1C" w:rsidRDefault="00AB13A6">
            <w:pPr>
              <w:pStyle w:val="TableParagraph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654"/>
              </w:tabs>
              <w:ind w:left="100" w:right="85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изменить вещество?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1"/>
              <w:jc w:val="both"/>
              <w:rPr>
                <w:sz w:val="23"/>
              </w:rPr>
            </w:pPr>
            <w:r>
              <w:rPr>
                <w:sz w:val="23"/>
              </w:rPr>
              <w:t>Превращение веществ друг в друга. Химическая реакция. Признаки и условия течения химических реакций. Горенье - одна из первых химических реакций, известных человеку. Роль огня в становлении человека. Легенды и мифы об огне. Вещества горючие и негорючие. Изучение реакции горения.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Шталь - основоположник теории флогистона. Роль М.В.Ломоносова и Ант.Лавуазье в объяснении реакции </w:t>
            </w:r>
            <w:r>
              <w:rPr>
                <w:i/>
                <w:spacing w:val="-2"/>
                <w:sz w:val="23"/>
              </w:rPr>
              <w:t>горения.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numPr>
                <w:ilvl w:val="0"/>
                <w:numId w:val="23"/>
              </w:numPr>
              <w:tabs>
                <w:tab w:val="left" w:pos="400"/>
              </w:tabs>
              <w:ind w:right="82" w:firstLine="0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сделанных из одного и того же вещества.</w:t>
            </w:r>
          </w:p>
          <w:p w:rsidR="001C2B1C" w:rsidRDefault="00AB13A6">
            <w:pPr>
              <w:pStyle w:val="TableParagraph"/>
              <w:numPr>
                <w:ilvl w:val="0"/>
                <w:numId w:val="23"/>
              </w:numPr>
              <w:tabs>
                <w:tab w:val="left" w:pos="400"/>
              </w:tabs>
              <w:spacing w:before="27"/>
              <w:ind w:right="82" w:firstLine="0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сделанных из разных веществ.</w:t>
            </w:r>
          </w:p>
          <w:p w:rsidR="001C2B1C" w:rsidRDefault="00AB13A6">
            <w:pPr>
              <w:pStyle w:val="TableParagraph"/>
              <w:numPr>
                <w:ilvl w:val="0"/>
                <w:numId w:val="23"/>
              </w:numPr>
              <w:tabs>
                <w:tab w:val="left" w:pos="99"/>
                <w:tab w:val="left" w:pos="461"/>
              </w:tabs>
              <w:spacing w:before="8" w:line="264" w:lineRule="exact"/>
              <w:ind w:right="81" w:hanging="1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разными физическими свойствами.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926"/>
              </w:tabs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ind w:left="100" w:right="102"/>
              <w:rPr>
                <w:sz w:val="24"/>
              </w:rPr>
            </w:pPr>
            <w:r>
              <w:rPr>
                <w:spacing w:val="-2"/>
                <w:sz w:val="24"/>
              </w:rPr>
              <w:t>«Многообразие веществ»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line="263" w:lineRule="exact"/>
              <w:ind w:left="99"/>
              <w:rPr>
                <w:sz w:val="23"/>
              </w:rPr>
            </w:pPr>
            <w:r>
              <w:rPr>
                <w:sz w:val="23"/>
              </w:rPr>
              <w:t>Физические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веществ.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66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tabs>
                <w:tab w:val="left" w:pos="1632"/>
              </w:tabs>
              <w:ind w:left="100" w:right="8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заставить </w:t>
            </w:r>
            <w:r>
              <w:rPr>
                <w:sz w:val="24"/>
              </w:rPr>
              <w:t>вещества реагировать друг с другом?»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Проводим химические реакции с целью выявления признаков и условий течения химической реакции.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numPr>
                <w:ilvl w:val="0"/>
                <w:numId w:val="22"/>
              </w:numPr>
              <w:tabs>
                <w:tab w:val="left" w:pos="377"/>
              </w:tabs>
              <w:ind w:right="82" w:firstLine="0"/>
              <w:jc w:val="both"/>
              <w:rPr>
                <w:sz w:val="23"/>
              </w:rPr>
            </w:pPr>
            <w:r>
              <w:rPr>
                <w:sz w:val="23"/>
              </w:rPr>
              <w:t>Выполнение опытов, иллюстрирующих физические и химические явления.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926"/>
              </w:tabs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tabs>
                <w:tab w:val="left" w:pos="1997"/>
              </w:tabs>
              <w:ind w:left="100" w:right="83"/>
              <w:rPr>
                <w:sz w:val="23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3"/>
              </w:rPr>
              <w:t>Пламя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свечи. Нагревательные приборы»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779"/>
                <w:tab w:val="left" w:pos="2367"/>
                <w:tab w:val="left" w:pos="3625"/>
              </w:tabs>
              <w:ind w:left="99" w:right="86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свечой. </w:t>
            </w:r>
            <w:r>
              <w:rPr>
                <w:sz w:val="24"/>
              </w:rPr>
              <w:t>Спиртовка. Сухое горючее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321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910"/>
              </w:tabs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Заглянем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внутрь вещества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1"/>
              <w:jc w:val="both"/>
              <w:rPr>
                <w:sz w:val="23"/>
              </w:rPr>
            </w:pPr>
            <w:r>
              <w:rPr>
                <w:sz w:val="23"/>
              </w:rPr>
              <w:t>Из чего состоят вещества? Делимо ли вещество до бесконечности? Атом - неделимая частица, составная часть всех веществ.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Молекулы.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Химический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элемент.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Вещества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простые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сложные.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Химическая письменность.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Ознакомление с символами элементов. Символы Н,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I, Br,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Si.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Понятие химической формулы.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3438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Вещества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нас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2239"/>
                <w:tab w:val="left" w:pos="2328"/>
                <w:tab w:val="left" w:pos="3501"/>
              </w:tabs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 xml:space="preserve">Чистые вещества и смеси. Однородные и </w:t>
            </w:r>
            <w:r>
              <w:rPr>
                <w:spacing w:val="-2"/>
                <w:sz w:val="23"/>
              </w:rPr>
              <w:t>неоднократные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смеси.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Способы </w:t>
            </w:r>
            <w:r>
              <w:rPr>
                <w:sz w:val="23"/>
              </w:rPr>
              <w:t xml:space="preserve">раздвоения смесей: отстаивание, </w:t>
            </w:r>
            <w:r>
              <w:rPr>
                <w:spacing w:val="-2"/>
                <w:sz w:val="23"/>
              </w:rPr>
              <w:t>фильтрование,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перекристаллизация, </w:t>
            </w:r>
            <w:r>
              <w:rPr>
                <w:sz w:val="23"/>
              </w:rPr>
              <w:t>перегонка, хроматография.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Лабораторные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ind w:right="82" w:firstLine="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Рассматривание образцов простых и сложных веществ, минералов и горных </w:t>
            </w:r>
            <w:r>
              <w:rPr>
                <w:i/>
                <w:spacing w:val="-2"/>
                <w:sz w:val="23"/>
              </w:rPr>
              <w:t>пород.</w:t>
            </w:r>
          </w:p>
          <w:p w:rsidR="001C2B1C" w:rsidRDefault="001C2B1C">
            <w:pPr>
              <w:pStyle w:val="TableParagraph"/>
              <w:rPr>
                <w:b/>
                <w:sz w:val="23"/>
              </w:rPr>
            </w:pP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Практические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1"/>
                <w:numId w:val="21"/>
              </w:numPr>
              <w:tabs>
                <w:tab w:val="left" w:pos="656"/>
              </w:tabs>
              <w:spacing w:line="264" w:lineRule="exact"/>
              <w:ind w:right="83" w:firstLine="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Разделение смеси чернила-вода </w:t>
            </w:r>
            <w:r>
              <w:rPr>
                <w:i/>
                <w:spacing w:val="-2"/>
                <w:sz w:val="23"/>
              </w:rPr>
              <w:t>хроматографией.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4549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вещества.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Классификация веществ на простые и сложные. Деление простых веществ на металлы и неметаллы. Символы металлов Al, Fe, Си, К, Na, Ca, Ba, Mg, Ag, Аи, Hg, Ni, Cr, Mn.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Металлы древности. Бронзовый и железный века. Получение металлов в древности. Период алхимии. Вещества- невидимки. Пневматическая химия. С.Гейлс и его пневматическая ванна.</w:t>
            </w:r>
          </w:p>
          <w:p w:rsidR="001C2B1C" w:rsidRDefault="00AB13A6">
            <w:pPr>
              <w:pStyle w:val="TableParagraph"/>
              <w:ind w:left="99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Практика</w:t>
            </w:r>
            <w:r>
              <w:rPr>
                <w:b/>
                <w:i/>
                <w:spacing w:val="70"/>
                <w:w w:val="150"/>
                <w:sz w:val="23"/>
              </w:rPr>
              <w:t xml:space="preserve">   </w:t>
            </w:r>
            <w:r>
              <w:rPr>
                <w:b/>
                <w:i/>
                <w:sz w:val="23"/>
              </w:rPr>
              <w:t>(углубленный</w:t>
            </w:r>
            <w:r>
              <w:rPr>
                <w:b/>
                <w:i/>
                <w:spacing w:val="70"/>
                <w:w w:val="150"/>
                <w:sz w:val="23"/>
              </w:rPr>
              <w:t xml:space="preserve">   </w:t>
            </w:r>
            <w:r>
              <w:rPr>
                <w:b/>
                <w:i/>
                <w:spacing w:val="-2"/>
                <w:sz w:val="23"/>
              </w:rPr>
              <w:t>уровень).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20"/>
              </w:numPr>
              <w:tabs>
                <w:tab w:val="left" w:pos="329"/>
              </w:tabs>
              <w:spacing w:line="264" w:lineRule="exact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Изучаем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металлов.</w:t>
            </w:r>
          </w:p>
          <w:p w:rsidR="001C2B1C" w:rsidRDefault="00AB13A6">
            <w:pPr>
              <w:pStyle w:val="TableParagraph"/>
              <w:numPr>
                <w:ilvl w:val="0"/>
                <w:numId w:val="20"/>
              </w:numPr>
              <w:tabs>
                <w:tab w:val="left" w:pos="329"/>
              </w:tabs>
              <w:spacing w:before="25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сплавов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меди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железа.</w:t>
            </w:r>
          </w:p>
          <w:p w:rsidR="001C2B1C" w:rsidRDefault="001C2B1C">
            <w:pPr>
              <w:pStyle w:val="TableParagraph"/>
              <w:spacing w:before="28"/>
              <w:rPr>
                <w:b/>
                <w:sz w:val="23"/>
              </w:rPr>
            </w:pP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Практические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1.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меди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малахита.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38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532"/>
              </w:tabs>
              <w:spacing w:before="1"/>
              <w:ind w:left="100" w:right="85"/>
              <w:rPr>
                <w:sz w:val="24"/>
              </w:rPr>
            </w:pPr>
            <w:r>
              <w:rPr>
                <w:spacing w:val="-4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заставляет </w:t>
            </w:r>
            <w:r>
              <w:rPr>
                <w:sz w:val="24"/>
              </w:rPr>
              <w:t>вещества гореть?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414"/>
                <w:tab w:val="left" w:pos="1485"/>
                <w:tab w:val="left" w:pos="2027"/>
                <w:tab w:val="left" w:pos="2066"/>
                <w:tab w:val="left" w:pos="3306"/>
                <w:tab w:val="left" w:pos="3766"/>
              </w:tabs>
              <w:spacing w:before="1"/>
              <w:ind w:left="99" w:right="82"/>
              <w:rPr>
                <w:sz w:val="23"/>
              </w:rPr>
            </w:pPr>
            <w:r>
              <w:rPr>
                <w:spacing w:val="-2"/>
                <w:sz w:val="23"/>
              </w:rPr>
              <w:t>Кислород,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его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открытие.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Получение кислорода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из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перманганата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калия. </w:t>
            </w:r>
            <w:r>
              <w:rPr>
                <w:sz w:val="23"/>
              </w:rPr>
              <w:t>Собирание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кислорода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способами: методом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вытеснения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воздуха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методом вытеснения воды. Определение кислорода. Горение серы, угля и железа в кислороде. Практические работы:</w:t>
            </w:r>
          </w:p>
          <w:p w:rsidR="001C2B1C" w:rsidRDefault="00AB13A6">
            <w:pPr>
              <w:pStyle w:val="TableParagraph"/>
              <w:tabs>
                <w:tab w:val="left" w:pos="493"/>
                <w:tab w:val="left" w:pos="1749"/>
                <w:tab w:val="left" w:pos="2892"/>
                <w:tab w:val="left" w:pos="3236"/>
              </w:tabs>
              <w:spacing w:line="264" w:lineRule="exact"/>
              <w:ind w:left="99" w:right="83" w:hanging="1"/>
              <w:rPr>
                <w:sz w:val="23"/>
              </w:rPr>
            </w:pPr>
            <w:r>
              <w:rPr>
                <w:spacing w:val="-6"/>
                <w:sz w:val="23"/>
              </w:rPr>
              <w:t>1.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Получаем,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собираем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определяем кислород.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 во вселенной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Водород - самый легкий газ. История его открытия. Горение водорода "Гремучая смесь". Определение водорода, получение. Практические работы:</w:t>
            </w:r>
          </w:p>
          <w:p w:rsidR="001C2B1C" w:rsidRDefault="00AB13A6">
            <w:pPr>
              <w:pStyle w:val="TableParagraph"/>
              <w:spacing w:line="263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2"/>
                <w:sz w:val="23"/>
              </w:rPr>
              <w:t xml:space="preserve">  </w:t>
            </w:r>
            <w:r>
              <w:rPr>
                <w:sz w:val="23"/>
              </w:rPr>
              <w:t>Получаем,</w:t>
            </w:r>
            <w:r>
              <w:rPr>
                <w:spacing w:val="51"/>
                <w:sz w:val="23"/>
              </w:rPr>
              <w:t xml:space="preserve">  </w:t>
            </w:r>
            <w:r>
              <w:rPr>
                <w:sz w:val="23"/>
              </w:rPr>
              <w:t>собираем</w:t>
            </w:r>
            <w:r>
              <w:rPr>
                <w:spacing w:val="51"/>
                <w:sz w:val="23"/>
              </w:rPr>
              <w:t xml:space="preserve">  </w:t>
            </w:r>
            <w:r>
              <w:rPr>
                <w:sz w:val="23"/>
              </w:rPr>
              <w:t>и</w:t>
            </w:r>
            <w:r>
              <w:rPr>
                <w:spacing w:val="52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определяем</w:t>
            </w:r>
          </w:p>
          <w:p w:rsidR="001C2B1C" w:rsidRDefault="00AB13A6">
            <w:pPr>
              <w:pStyle w:val="TableParagraph"/>
              <w:spacing w:before="1" w:line="245" w:lineRule="exact"/>
              <w:ind w:left="99"/>
              <w:rPr>
                <w:sz w:val="23"/>
              </w:rPr>
            </w:pPr>
            <w:r>
              <w:rPr>
                <w:spacing w:val="-2"/>
                <w:sz w:val="23"/>
              </w:rPr>
              <w:t>водород.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Знакомый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незнакомец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Углекислый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газ.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мрамора или мела. Определение углекислого газа с помощью известковой воды.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дышим?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Состав воздуха. Изучение состава воздуха. Роль А.Лавуазье. Понятие об инертных газах. Неон, аргон, их применение.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435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215"/>
                <w:tab w:val="left" w:pos="2493"/>
              </w:tabs>
              <w:spacing w:before="1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Кислые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вещества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Кислоты. Кислоты в природе. Растворение кислот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воде.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Действие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серной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кислоты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 ткань.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предосторожности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работе с кислотами. Действие кислот на </w:t>
            </w:r>
            <w:r>
              <w:rPr>
                <w:spacing w:val="-2"/>
                <w:sz w:val="23"/>
              </w:rPr>
              <w:t>индикаторы.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19"/>
              </w:numPr>
              <w:tabs>
                <w:tab w:val="left" w:pos="512"/>
              </w:tabs>
              <w:ind w:right="83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Обнаружение кислот в продуктах </w:t>
            </w:r>
            <w:r>
              <w:rPr>
                <w:spacing w:val="-2"/>
                <w:sz w:val="23"/>
              </w:rPr>
              <w:t>питания.</w:t>
            </w:r>
          </w:p>
          <w:p w:rsidR="001C2B1C" w:rsidRDefault="00AB13A6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27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Действия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индикаторов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кислоты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168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136"/>
                <w:tab w:val="left" w:pos="2492"/>
              </w:tabs>
              <w:ind w:left="100" w:right="87"/>
              <w:rPr>
                <w:sz w:val="24"/>
              </w:rPr>
            </w:pPr>
            <w:r>
              <w:rPr>
                <w:spacing w:val="-2"/>
                <w:sz w:val="24"/>
              </w:rPr>
              <w:t>Едкие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вещества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</w:t>
            </w:r>
            <w:r>
              <w:rPr>
                <w:spacing w:val="-2"/>
                <w:sz w:val="23"/>
              </w:rPr>
              <w:t>индикаторы.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line="264" w:lineRule="exact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Действия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индикаторов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щелочи.</w:t>
            </w:r>
          </w:p>
          <w:p w:rsidR="001C2B1C" w:rsidRDefault="00AB13A6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before="27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Растворение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оснований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воде.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324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Все ли соли соленые на </w:t>
            </w:r>
            <w:r>
              <w:rPr>
                <w:spacing w:val="-2"/>
                <w:sz w:val="24"/>
              </w:rPr>
              <w:t>вкус?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902"/>
                <w:tab w:val="left" w:pos="1401"/>
                <w:tab w:val="left" w:pos="1736"/>
                <w:tab w:val="left" w:pos="2729"/>
                <w:tab w:val="left" w:pos="2995"/>
                <w:tab w:val="left" w:pos="3528"/>
                <w:tab w:val="left" w:pos="3921"/>
                <w:tab w:val="left" w:pos="4276"/>
              </w:tabs>
              <w:spacing w:before="1"/>
              <w:ind w:left="99" w:right="81"/>
              <w:rPr>
                <w:sz w:val="23"/>
              </w:rPr>
            </w:pPr>
            <w:r>
              <w:rPr>
                <w:spacing w:val="-2"/>
                <w:sz w:val="23"/>
              </w:rPr>
              <w:t>Соли.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Какие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бывают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соли?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Соли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природе.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Поваренная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соль.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Роль </w:t>
            </w:r>
            <w:r>
              <w:rPr>
                <w:sz w:val="23"/>
              </w:rPr>
              <w:t>поваренной соли в истории человечества. Лабораторные работы:</w:t>
            </w:r>
          </w:p>
          <w:p w:rsidR="001C2B1C" w:rsidRDefault="00AB13A6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45" w:lineRule="exact"/>
              <w:ind w:left="329" w:hanging="230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образцов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солей.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113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Органические вещества: белки, жиры, углеводы, нуклеиновые кислоты, их роль для живых организмов.</w:t>
            </w:r>
          </w:p>
          <w:p w:rsidR="001C2B1C" w:rsidRDefault="00AB13A6">
            <w:pPr>
              <w:pStyle w:val="TableParagraph"/>
              <w:ind w:left="99" w:righ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Пластмассы и волокна. Зачем они нужны человеку; Из чего их получают.</w:t>
            </w:r>
          </w:p>
          <w:p w:rsidR="001C2B1C" w:rsidRDefault="00AB13A6">
            <w:pPr>
              <w:pStyle w:val="TableParagraph"/>
              <w:tabs>
                <w:tab w:val="left" w:pos="2472"/>
                <w:tab w:val="left" w:pos="4208"/>
              </w:tabs>
              <w:spacing w:line="264" w:lineRule="exact"/>
              <w:ind w:left="99"/>
              <w:jc w:val="both"/>
              <w:rPr>
                <w:i/>
                <w:sz w:val="23"/>
              </w:rPr>
            </w:pPr>
            <w:r>
              <w:rPr>
                <w:i/>
                <w:spacing w:val="-2"/>
                <w:sz w:val="23"/>
              </w:rPr>
              <w:t>Лабораторные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работы:</w:t>
            </w:r>
            <w:r>
              <w:rPr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1.</w:t>
            </w:r>
          </w:p>
          <w:p w:rsidR="001C2B1C" w:rsidRDefault="00AB13A6">
            <w:pPr>
              <w:pStyle w:val="TableParagraph"/>
              <w:spacing w:line="264" w:lineRule="exact"/>
              <w:ind w:left="99" w:right="83" w:hanging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Рассматривание образцов пластмасс и </w:t>
            </w:r>
            <w:r>
              <w:rPr>
                <w:i/>
                <w:spacing w:val="-2"/>
                <w:sz w:val="23"/>
              </w:rPr>
              <w:t>волокон.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851"/>
        </w:trPr>
        <w:tc>
          <w:tcPr>
            <w:tcW w:w="526" w:type="dxa"/>
          </w:tcPr>
          <w:p w:rsidR="001C2B1C" w:rsidRDefault="00AB13A6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записать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вещество на бумаге?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 xml:space="preserve">Химическая формула. Валентность. Определение валентности по химической </w:t>
            </w:r>
            <w:r>
              <w:rPr>
                <w:spacing w:val="-2"/>
                <w:sz w:val="23"/>
              </w:rPr>
              <w:t>формуле.</w:t>
            </w:r>
          </w:p>
          <w:p w:rsidR="001C2B1C" w:rsidRDefault="00AB13A6">
            <w:pPr>
              <w:pStyle w:val="TableParagraph"/>
              <w:ind w:left="99" w:righ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Современные теории бинарности </w:t>
            </w:r>
            <w:r>
              <w:rPr>
                <w:i/>
                <w:spacing w:val="-2"/>
                <w:sz w:val="23"/>
              </w:rPr>
              <w:t>элементов.</w:t>
            </w:r>
          </w:p>
          <w:p w:rsidR="001C2B1C" w:rsidRDefault="00AB13A6">
            <w:pPr>
              <w:pStyle w:val="TableParagraph"/>
              <w:tabs>
                <w:tab w:val="left" w:pos="2001"/>
                <w:tab w:val="left" w:pos="3407"/>
              </w:tabs>
              <w:spacing w:line="264" w:lineRule="exact"/>
              <w:ind w:left="99" w:right="85" w:hanging="1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Составление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формул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бинарных </w:t>
            </w:r>
            <w:r>
              <w:rPr>
                <w:sz w:val="23"/>
              </w:rPr>
              <w:t>соединений по валентности элементов.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Химические предложения.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043"/>
                <w:tab w:val="left" w:pos="2542"/>
                <w:tab w:val="left" w:pos="3525"/>
              </w:tabs>
              <w:ind w:left="99" w:right="82"/>
              <w:rPr>
                <w:sz w:val="23"/>
              </w:rPr>
            </w:pPr>
            <w:r>
              <w:rPr>
                <w:spacing w:val="-2"/>
                <w:sz w:val="23"/>
              </w:rPr>
              <w:t>Закон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сохранения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массы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веществ. </w:t>
            </w:r>
            <w:r>
              <w:rPr>
                <w:sz w:val="23"/>
              </w:rPr>
              <w:t>Химические уравнения.</w:t>
            </w:r>
          </w:p>
          <w:p w:rsidR="001C2B1C" w:rsidRDefault="00AB13A6"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уравнений.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142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Разнообразие </w:t>
            </w:r>
            <w:r>
              <w:rPr>
                <w:sz w:val="24"/>
              </w:rPr>
              <w:t>превращений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1"/>
              <w:jc w:val="both"/>
              <w:rPr>
                <w:sz w:val="23"/>
              </w:rPr>
            </w:pPr>
            <w:r>
              <w:rPr>
                <w:sz w:val="23"/>
              </w:rPr>
              <w:t xml:space="preserve">Сущность химической реакции. Типы химических реакций: разложения, замещения и обмена. Реакции экзо- и эндотермические. Реакции обратимые и </w:t>
            </w:r>
            <w:r>
              <w:rPr>
                <w:spacing w:val="-2"/>
                <w:sz w:val="23"/>
              </w:rPr>
              <w:t>необратимые.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64" w:lineRule="exact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Разложение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малахита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нагревании.</w:t>
            </w:r>
          </w:p>
          <w:p w:rsidR="001C2B1C" w:rsidRDefault="00AB13A6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before="27" w:line="245" w:lineRule="exact"/>
              <w:ind w:left="423" w:hanging="324"/>
              <w:jc w:val="both"/>
              <w:rPr>
                <w:sz w:val="23"/>
              </w:rPr>
            </w:pPr>
            <w:r>
              <w:rPr>
                <w:sz w:val="23"/>
              </w:rPr>
              <w:t>Замещение</w:t>
            </w:r>
            <w:r>
              <w:rPr>
                <w:spacing w:val="62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меди</w:t>
            </w:r>
            <w:r>
              <w:rPr>
                <w:spacing w:val="63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1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растворе</w:t>
            </w:r>
            <w:r>
              <w:rPr>
                <w:spacing w:val="65"/>
                <w:w w:val="15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хлорида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120"/>
        </w:trPr>
        <w:tc>
          <w:tcPr>
            <w:tcW w:w="526" w:type="dxa"/>
          </w:tcPr>
          <w:p w:rsidR="001C2B1C" w:rsidRDefault="001C2B1C">
            <w:pPr>
              <w:pStyle w:val="TableParagraph"/>
            </w:pPr>
          </w:p>
        </w:tc>
        <w:tc>
          <w:tcPr>
            <w:tcW w:w="271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меди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(2)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железом.</w:t>
            </w:r>
          </w:p>
        </w:tc>
        <w:tc>
          <w:tcPr>
            <w:tcW w:w="1702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807"/>
              </w:tabs>
              <w:spacing w:before="1"/>
              <w:ind w:left="100" w:right="86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Почему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реакции </w:t>
            </w:r>
            <w:r>
              <w:rPr>
                <w:sz w:val="23"/>
              </w:rPr>
              <w:t xml:space="preserve">протекают с разной </w:t>
            </w:r>
            <w:r>
              <w:rPr>
                <w:spacing w:val="-2"/>
                <w:sz w:val="23"/>
              </w:rPr>
              <w:t>скоростью?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6"/>
              <w:rPr>
                <w:sz w:val="23"/>
              </w:rPr>
            </w:pPr>
            <w:r>
              <w:rPr>
                <w:sz w:val="23"/>
              </w:rPr>
              <w:t>Факторы,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влияющие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скорость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реакции. Катализаторы и ингибиторы.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508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Родственники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кислорода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основные, кислотные, амфотерные..</w:t>
            </w:r>
          </w:p>
          <w:p w:rsidR="001C2B1C" w:rsidRDefault="00AB13A6">
            <w:pPr>
              <w:pStyle w:val="TableParagraph"/>
              <w:spacing w:before="263"/>
              <w:ind w:left="99" w:right="86"/>
              <w:rPr>
                <w:i/>
                <w:sz w:val="23"/>
              </w:rPr>
            </w:pPr>
            <w:r>
              <w:rPr>
                <w:i/>
                <w:sz w:val="23"/>
              </w:rPr>
              <w:t>Составление</w:t>
            </w:r>
            <w:r>
              <w:rPr>
                <w:i/>
                <w:spacing w:val="80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80"/>
                <w:sz w:val="23"/>
              </w:rPr>
              <w:t xml:space="preserve"> </w:t>
            </w:r>
            <w:r>
              <w:rPr>
                <w:i/>
                <w:sz w:val="23"/>
              </w:rPr>
              <w:t>реакции</w:t>
            </w:r>
            <w:r>
              <w:rPr>
                <w:i/>
                <w:spacing w:val="80"/>
                <w:sz w:val="23"/>
              </w:rPr>
              <w:t xml:space="preserve"> </w:t>
            </w:r>
            <w:r>
              <w:rPr>
                <w:i/>
                <w:sz w:val="23"/>
              </w:rPr>
              <w:t>горения сложных веществ.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15"/>
              </w:numPr>
              <w:tabs>
                <w:tab w:val="left" w:pos="611"/>
                <w:tab w:val="left" w:pos="2310"/>
                <w:tab w:val="left" w:pos="3532"/>
              </w:tabs>
              <w:spacing w:before="2"/>
              <w:ind w:right="85" w:firstLine="0"/>
              <w:rPr>
                <w:sz w:val="23"/>
              </w:rPr>
            </w:pPr>
            <w:r>
              <w:rPr>
                <w:spacing w:val="-2"/>
                <w:sz w:val="23"/>
              </w:rPr>
              <w:t>Рассмотрение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образцов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оксидов, </w:t>
            </w:r>
            <w:r>
              <w:rPr>
                <w:sz w:val="23"/>
              </w:rPr>
              <w:t>оснований, солей.</w:t>
            </w:r>
          </w:p>
          <w:p w:rsidR="001C2B1C" w:rsidRDefault="00AB13A6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26"/>
              <w:ind w:right="85" w:firstLine="0"/>
              <w:rPr>
                <w:sz w:val="23"/>
              </w:rPr>
            </w:pPr>
            <w:r>
              <w:rPr>
                <w:sz w:val="23"/>
              </w:rPr>
              <w:t>Исследование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продукта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горения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угля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кислороде.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406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кислоты?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Кислоты, их состав, классификация на кислородосодержащие и бескислородные, на одноосновные, двухосновные и трехосновные. Кислотный остаток. Валентность кислотного остатка, роль кислот для организмов растений,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 и человека.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  <w:p w:rsidR="001C2B1C" w:rsidRDefault="00AB13A6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64" w:lineRule="exact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Рассмотрение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образцов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кислот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3256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016"/>
              </w:tabs>
              <w:ind w:left="100" w:right="86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нейтрализовать щелочь?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226"/>
                <w:tab w:val="left" w:pos="1674"/>
                <w:tab w:val="left" w:pos="3508"/>
                <w:tab w:val="left" w:pos="3942"/>
              </w:tabs>
              <w:ind w:left="99" w:right="83"/>
              <w:rPr>
                <w:sz w:val="23"/>
              </w:rPr>
            </w:pPr>
            <w:r>
              <w:rPr>
                <w:sz w:val="23"/>
              </w:rPr>
              <w:t>Основания,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состав.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Гидрооксогруппа. </w:t>
            </w:r>
            <w:r>
              <w:rPr>
                <w:spacing w:val="-2"/>
                <w:sz w:val="23"/>
              </w:rPr>
              <w:t>Щелочи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нерастворимые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воде </w:t>
            </w:r>
            <w:r>
              <w:rPr>
                <w:sz w:val="23"/>
              </w:rPr>
              <w:t>основания,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формул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солей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 валентности металла и кислотного остатка Лабораторные работы:</w:t>
            </w:r>
          </w:p>
          <w:p w:rsidR="001C2B1C" w:rsidRDefault="00AB13A6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Рассмотрение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образцов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оснований.</w:t>
            </w:r>
          </w:p>
          <w:p w:rsidR="001C2B1C" w:rsidRDefault="00AB13A6">
            <w:pPr>
              <w:pStyle w:val="TableParagraph"/>
              <w:numPr>
                <w:ilvl w:val="0"/>
                <w:numId w:val="13"/>
              </w:numPr>
              <w:tabs>
                <w:tab w:val="left" w:pos="718"/>
              </w:tabs>
              <w:spacing w:before="27"/>
              <w:ind w:left="99" w:right="82" w:firstLine="0"/>
              <w:jc w:val="both"/>
              <w:rPr>
                <w:sz w:val="23"/>
              </w:rPr>
            </w:pPr>
            <w:r>
              <w:rPr>
                <w:sz w:val="23"/>
              </w:rPr>
              <w:t>Ознакомление со свойствами гидроксидов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натрия,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кальция,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(II)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железа (III).</w:t>
            </w:r>
          </w:p>
          <w:p w:rsidR="001C2B1C" w:rsidRDefault="00AB13A6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before="27" w:line="264" w:lineRule="exact"/>
              <w:ind w:left="329" w:hanging="230"/>
              <w:jc w:val="both"/>
              <w:rPr>
                <w:sz w:val="23"/>
              </w:rPr>
            </w:pPr>
            <w:r>
              <w:rPr>
                <w:sz w:val="23"/>
              </w:rPr>
              <w:t>Взаимодействие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щелочей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кислотами.</w:t>
            </w:r>
          </w:p>
          <w:p w:rsidR="001C2B1C" w:rsidRDefault="00AB13A6">
            <w:pPr>
              <w:pStyle w:val="TableParagraph"/>
              <w:numPr>
                <w:ilvl w:val="0"/>
                <w:numId w:val="13"/>
              </w:numPr>
              <w:tabs>
                <w:tab w:val="left" w:pos="759"/>
              </w:tabs>
              <w:ind w:left="99" w:right="82" w:firstLine="0"/>
              <w:jc w:val="both"/>
              <w:rPr>
                <w:sz w:val="23"/>
              </w:rPr>
            </w:pPr>
            <w:r>
              <w:rPr>
                <w:sz w:val="23"/>
              </w:rPr>
              <w:t>Взаимодействие нерастворимых оснований с кислотами.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321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Опасна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поваренная </w:t>
            </w:r>
            <w:r>
              <w:rPr>
                <w:spacing w:val="-2"/>
                <w:sz w:val="24"/>
              </w:rPr>
              <w:t>соль?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>Классификация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солей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средние,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кислые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 основные. Пищевая сода и малахит как примеры кислой и основной солей, соли организмы в организме человека.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работы: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120"/>
        </w:trPr>
        <w:tc>
          <w:tcPr>
            <w:tcW w:w="526" w:type="dxa"/>
          </w:tcPr>
          <w:p w:rsidR="001C2B1C" w:rsidRDefault="001C2B1C">
            <w:pPr>
              <w:pStyle w:val="TableParagraph"/>
            </w:pPr>
          </w:p>
        </w:tc>
        <w:tc>
          <w:tcPr>
            <w:tcW w:w="271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Рассмотрение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образцов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солей.</w:t>
            </w:r>
          </w:p>
        </w:tc>
        <w:tc>
          <w:tcPr>
            <w:tcW w:w="1702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Химия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Химия во всех сферах жизни. Основные направления развития химии в мире и в нашем городе, области, стране.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Возможности дальнейшей разработки, развития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темы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научно-</w:t>
            </w:r>
            <w:r>
              <w:rPr>
                <w:i/>
                <w:spacing w:val="-2"/>
                <w:sz w:val="23"/>
              </w:rPr>
              <w:t>исследовательской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rPr>
                <w:i/>
                <w:sz w:val="23"/>
              </w:rPr>
            </w:pPr>
            <w:r>
              <w:rPr>
                <w:i/>
                <w:spacing w:val="-2"/>
                <w:sz w:val="23"/>
              </w:rPr>
              <w:t>работы.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3438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 w:right="85"/>
              <w:rPr>
                <w:sz w:val="23"/>
              </w:rPr>
            </w:pPr>
            <w:r>
              <w:rPr>
                <w:sz w:val="23"/>
              </w:rPr>
              <w:t>Взгляд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 с помощью химии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>Круглый стол «Взгляд на мир вокруг нас с помощью химии»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Отчетная конференция по реферативным и экспериментальным работам. Коллективное обсуждение итогов года и индивидуальное осмысление своей деятельности. Консультация «Анализ качества выполнения проекта».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>Итоговая</w:t>
            </w:r>
            <w:r>
              <w:rPr>
                <w:b/>
                <w:i/>
                <w:spacing w:val="57"/>
                <w:sz w:val="23"/>
              </w:rPr>
              <w:t xml:space="preserve">   </w:t>
            </w:r>
            <w:r>
              <w:rPr>
                <w:b/>
                <w:i/>
                <w:sz w:val="23"/>
              </w:rPr>
              <w:t>диагностика.</w:t>
            </w:r>
            <w:r>
              <w:rPr>
                <w:b/>
                <w:i/>
                <w:spacing w:val="57"/>
                <w:sz w:val="23"/>
              </w:rPr>
              <w:t xml:space="preserve">   </w:t>
            </w:r>
            <w:r>
              <w:rPr>
                <w:sz w:val="23"/>
              </w:rPr>
              <w:t>Анкета-</w:t>
            </w:r>
            <w:r>
              <w:rPr>
                <w:spacing w:val="-4"/>
                <w:sz w:val="23"/>
              </w:rPr>
              <w:t>тест</w:t>
            </w:r>
          </w:p>
          <w:p w:rsidR="001C2B1C" w:rsidRDefault="00AB13A6">
            <w:pPr>
              <w:pStyle w:val="TableParagraph"/>
              <w:tabs>
                <w:tab w:val="left" w:pos="1794"/>
                <w:tab w:val="left" w:pos="3311"/>
              </w:tabs>
              <w:spacing w:line="264" w:lineRule="exact"/>
              <w:ind w:left="99" w:right="85"/>
              <w:jc w:val="both"/>
              <w:rPr>
                <w:sz w:val="23"/>
              </w:rPr>
            </w:pPr>
            <w:r>
              <w:rPr>
                <w:sz w:val="23"/>
              </w:rPr>
              <w:t xml:space="preserve">«Терминологический минимум юного </w:t>
            </w:r>
            <w:r>
              <w:rPr>
                <w:spacing w:val="-2"/>
                <w:sz w:val="23"/>
              </w:rPr>
              <w:t>химика».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портфолио </w:t>
            </w:r>
            <w:r>
              <w:rPr>
                <w:sz w:val="23"/>
              </w:rPr>
              <w:t>исследовательских работ и проектных папок. Анализ итогов конференции.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pStyle w:val="a3"/>
        <w:spacing w:before="13"/>
        <w:ind w:left="0"/>
        <w:rPr>
          <w:b/>
        </w:rPr>
      </w:pPr>
    </w:p>
    <w:p w:rsidR="001C2B1C" w:rsidRDefault="00AB13A6">
      <w:pPr>
        <w:spacing w:before="1"/>
        <w:ind w:left="761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1C2B1C" w:rsidRDefault="00AB13A6">
      <w:pPr>
        <w:tabs>
          <w:tab w:val="left" w:pos="1447"/>
        </w:tabs>
        <w:spacing w:before="276"/>
        <w:ind w:left="728"/>
        <w:rPr>
          <w:b/>
          <w:sz w:val="24"/>
        </w:rPr>
      </w:pPr>
      <w:r>
        <w:rPr>
          <w:b/>
          <w:spacing w:val="-2"/>
          <w:sz w:val="24"/>
        </w:rPr>
        <w:t>1.13.</w:t>
      </w:r>
      <w:r>
        <w:rPr>
          <w:b/>
          <w:sz w:val="24"/>
        </w:rPr>
        <w:tab/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программы.</w:t>
      </w:r>
    </w:p>
    <w:p w:rsidR="001C2B1C" w:rsidRDefault="001C2B1C">
      <w:pPr>
        <w:pStyle w:val="a3"/>
        <w:spacing w:before="4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ind w:left="100" w:right="8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60" w:right="1941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2218"/>
              <w:rPr>
                <w:sz w:val="24"/>
              </w:rPr>
            </w:pPr>
            <w:r>
              <w:rPr>
                <w:spacing w:val="-2"/>
                <w:sz w:val="24"/>
              </w:rPr>
              <w:t>Основное содержание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1C2B1C">
        <w:trPr>
          <w:trHeight w:val="4497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Презентация курса: цели и задачи, организация занятий и их специфика.</w:t>
            </w:r>
          </w:p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Инструктаж по технике безопасности. Деловая игра «Планирование работы объединения». Знакомство с календарем конкурсных мероприятий.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Знакомство с календарем конкурсных мероприятий, в которых может принять участие автор научно-исследовательской работы. Составление индивидуального плана исследовательской и проектной деятельности</w:t>
            </w:r>
            <w:r>
              <w:rPr>
                <w:i/>
                <w:spacing w:val="54"/>
                <w:w w:val="150"/>
                <w:sz w:val="23"/>
              </w:rPr>
              <w:t xml:space="preserve"> 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55"/>
                <w:w w:val="150"/>
                <w:sz w:val="23"/>
              </w:rPr>
              <w:t xml:space="preserve">  </w:t>
            </w:r>
            <w:r>
              <w:rPr>
                <w:i/>
                <w:sz w:val="23"/>
              </w:rPr>
              <w:t>год.</w:t>
            </w:r>
            <w:r>
              <w:rPr>
                <w:i/>
                <w:spacing w:val="55"/>
                <w:w w:val="150"/>
                <w:sz w:val="23"/>
              </w:rPr>
              <w:t xml:space="preserve">  </w:t>
            </w:r>
            <w:r>
              <w:rPr>
                <w:i/>
                <w:spacing w:val="-2"/>
                <w:sz w:val="23"/>
              </w:rPr>
              <w:t>Консультация</w:t>
            </w:r>
          </w:p>
          <w:p w:rsidR="001C2B1C" w:rsidRDefault="00AB13A6">
            <w:pPr>
              <w:pStyle w:val="TableParagraph"/>
              <w:ind w:left="99" w:righ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«Оформление проектной папки». Рассказ, беседа, работа с дополнительной </w:t>
            </w:r>
            <w:r>
              <w:rPr>
                <w:i/>
                <w:spacing w:val="-2"/>
                <w:sz w:val="23"/>
              </w:rPr>
              <w:t>литературой.</w:t>
            </w:r>
          </w:p>
          <w:p w:rsidR="001C2B1C" w:rsidRDefault="00AB13A6">
            <w:pPr>
              <w:pStyle w:val="TableParagraph"/>
              <w:spacing w:line="264" w:lineRule="exact"/>
              <w:ind w:left="99" w:right="83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 xml:space="preserve">Входная диагностика. </w:t>
            </w:r>
            <w:r>
              <w:rPr>
                <w:sz w:val="23"/>
              </w:rPr>
              <w:t>Анкета «Знаю – не знаю. Умею – не умею».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5027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Заглянем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-2"/>
                <w:sz w:val="24"/>
              </w:rPr>
              <w:t xml:space="preserve"> атома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922"/>
                <w:tab w:val="left" w:pos="2202"/>
              </w:tabs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Эволюция представлений об атомном строении вещества. Атомистика древних ученых. Роль М.В.Ломоносова и Д.Дальтона в развитии учения об атомах и молекулах. Сложное строение атома. Модели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атомов.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Планетарная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атома </w:t>
            </w:r>
            <w:r>
              <w:rPr>
                <w:spacing w:val="-2"/>
                <w:sz w:val="23"/>
              </w:rPr>
              <w:t>Э.Резерфорда.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Протонно-нейтронная </w:t>
            </w:r>
            <w:r>
              <w:rPr>
                <w:sz w:val="23"/>
              </w:rPr>
              <w:t xml:space="preserve">теория. Состояние электронов в атоме. Понятие квантовых чисел. Состав, строение и свойства элементов, в атомах которых заполняются 1, 2, 3 энергетические уровни. Свойства атомов: радиус, энергия ионизации, сродство к </w:t>
            </w:r>
            <w:r>
              <w:rPr>
                <w:spacing w:val="-2"/>
                <w:sz w:val="23"/>
              </w:rPr>
              <w:t>электрону,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электроотрицательность, </w:t>
            </w:r>
            <w:r>
              <w:rPr>
                <w:sz w:val="23"/>
              </w:rPr>
              <w:t>изменение этих свойств в периодах и главных подгруппах.</w:t>
            </w:r>
          </w:p>
          <w:p w:rsidR="001C2B1C" w:rsidRDefault="00AB13A6">
            <w:pPr>
              <w:pStyle w:val="TableParagraph"/>
              <w:spacing w:line="264" w:lineRule="exact"/>
              <w:ind w:left="99" w:right="83"/>
              <w:jc w:val="both"/>
              <w:rPr>
                <w:b/>
                <w:i/>
                <w:sz w:val="23"/>
              </w:rPr>
            </w:pPr>
            <w:r>
              <w:rPr>
                <w:i/>
                <w:sz w:val="23"/>
              </w:rPr>
              <w:t>Особенности заполнения электронных оболочек атомов больших периодов. Понятие о лантаноидах и актиноидах.</w:t>
            </w:r>
            <w:r>
              <w:rPr>
                <w:b/>
                <w:i/>
                <w:sz w:val="23"/>
              </w:rPr>
              <w:t>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right="108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861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Знакомьтесь, Д.И.Менделеев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2952"/>
                <w:tab w:val="left" w:pos="4258"/>
              </w:tabs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Химический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z w:val="23"/>
              </w:rPr>
              <w:t>вечер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z w:val="23"/>
              </w:rPr>
              <w:t>о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 xml:space="preserve">деятельности Д.И. Менделеева (План: Детство и юность. Учеба в университете и за границей. Научные открытия. </w:t>
            </w:r>
            <w:r>
              <w:rPr>
                <w:spacing w:val="-2"/>
                <w:sz w:val="23"/>
              </w:rPr>
              <w:t>Педагогическая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деятельность).</w:t>
            </w:r>
          </w:p>
          <w:p w:rsidR="001C2B1C" w:rsidRDefault="00AB13A6">
            <w:pPr>
              <w:pStyle w:val="TableParagraph"/>
              <w:tabs>
                <w:tab w:val="left" w:pos="2169"/>
                <w:tab w:val="left" w:pos="4261"/>
              </w:tabs>
              <w:spacing w:line="264" w:lineRule="exact"/>
              <w:ind w:left="99" w:right="82" w:hanging="1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музыкальное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художественное.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644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2174"/>
              </w:tabs>
              <w:ind w:left="100" w:right="84"/>
              <w:rPr>
                <w:sz w:val="23"/>
              </w:rPr>
            </w:pPr>
            <w:r>
              <w:rPr>
                <w:spacing w:val="-2"/>
                <w:sz w:val="23"/>
              </w:rPr>
              <w:t>Интеллектуальная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игра </w:t>
            </w:r>
            <w:r>
              <w:rPr>
                <w:sz w:val="23"/>
              </w:rPr>
              <w:t>"Что?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Где?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Когда?"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 периодической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характеристике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элементов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Периодический закон строения атомов. Периодическое изменение свойств элементов и их соединений.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Периодическая система химических элементов Д.И.Менделеева - отображение периодического закона. Связь строение атома, свойств элемента и его соединений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7"/>
                <w:sz w:val="23"/>
              </w:rPr>
              <w:t xml:space="preserve">  </w:t>
            </w:r>
            <w:r>
              <w:rPr>
                <w:sz w:val="23"/>
              </w:rPr>
              <w:t>положением</w:t>
            </w:r>
            <w:r>
              <w:rPr>
                <w:spacing w:val="66"/>
                <w:sz w:val="23"/>
              </w:rPr>
              <w:t xml:space="preserve">  </w:t>
            </w:r>
            <w:r>
              <w:rPr>
                <w:sz w:val="23"/>
              </w:rPr>
              <w:t>его</w:t>
            </w:r>
            <w:r>
              <w:rPr>
                <w:spacing w:val="65"/>
                <w:sz w:val="23"/>
              </w:rPr>
              <w:t xml:space="preserve">  </w:t>
            </w:r>
            <w:r>
              <w:rPr>
                <w:sz w:val="23"/>
              </w:rPr>
              <w:t>в</w:t>
            </w:r>
            <w:r>
              <w:rPr>
                <w:spacing w:val="68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Периодической</w:t>
            </w:r>
          </w:p>
          <w:p w:rsidR="001C2B1C" w:rsidRDefault="00AB13A6">
            <w:pPr>
              <w:pStyle w:val="TableParagraph"/>
              <w:tabs>
                <w:tab w:val="left" w:pos="1536"/>
                <w:tab w:val="left" w:pos="3368"/>
              </w:tabs>
              <w:spacing w:line="264" w:lineRule="exact"/>
              <w:ind w:left="99" w:right="84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системе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химических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элементов Д.И.Менделеева.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right="108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476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Как устроено </w:t>
            </w:r>
            <w:r>
              <w:rPr>
                <w:spacing w:val="-2"/>
                <w:sz w:val="24"/>
              </w:rPr>
              <w:t>вещество?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3418"/>
              </w:tabs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Электронная природа химической связи. Способы образования и виды химической связи. Свойства ковалентной связи: длина связи, энергия связи, направленности связи. Геометрия молекул. Полярность связи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полярность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молекул.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Валентность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 точки зрения электронных представлений. Сравнение понятий: валентность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степень окисления. Строение вещества. Уровни организации вещества. Аморфные и </w:t>
            </w:r>
            <w:r>
              <w:rPr>
                <w:spacing w:val="-2"/>
                <w:sz w:val="23"/>
              </w:rPr>
              <w:t>кристаллические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вещества. </w:t>
            </w:r>
            <w:r>
              <w:rPr>
                <w:sz w:val="23"/>
              </w:rPr>
              <w:t>Кристаллические решетки. Связь состава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 строения кристаллической решетки со свойствами веществ.</w:t>
            </w:r>
          </w:p>
          <w:p w:rsidR="001C2B1C" w:rsidRDefault="00AB13A6">
            <w:pPr>
              <w:pStyle w:val="TableParagraph"/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Понятие аллотропии на примере аллотропных</w:t>
            </w:r>
            <w:r>
              <w:rPr>
                <w:i/>
                <w:spacing w:val="54"/>
                <w:w w:val="150"/>
                <w:sz w:val="23"/>
              </w:rPr>
              <w:t xml:space="preserve">  </w:t>
            </w:r>
            <w:r>
              <w:rPr>
                <w:i/>
                <w:sz w:val="23"/>
              </w:rPr>
              <w:t>видоизменений</w:t>
            </w:r>
            <w:r>
              <w:rPr>
                <w:i/>
                <w:spacing w:val="53"/>
                <w:w w:val="150"/>
                <w:sz w:val="23"/>
              </w:rPr>
              <w:t xml:space="preserve">  </w:t>
            </w:r>
            <w:r>
              <w:rPr>
                <w:i/>
                <w:spacing w:val="-2"/>
                <w:sz w:val="23"/>
              </w:rPr>
              <w:t>углерода-</w:t>
            </w:r>
          </w:p>
          <w:p w:rsidR="001C2B1C" w:rsidRDefault="00AB13A6">
            <w:pPr>
              <w:pStyle w:val="TableParagraph"/>
              <w:spacing w:line="264" w:lineRule="exact"/>
              <w:ind w:left="99" w:right="8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алмаза и графита. Причины многообразия </w:t>
            </w:r>
            <w:r>
              <w:rPr>
                <w:i/>
                <w:spacing w:val="-2"/>
                <w:sz w:val="23"/>
              </w:rPr>
              <w:t>веществ.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1120"/>
        </w:trPr>
        <w:tc>
          <w:tcPr>
            <w:tcW w:w="526" w:type="dxa"/>
          </w:tcPr>
          <w:p w:rsidR="001C2B1C" w:rsidRDefault="001C2B1C">
            <w:pPr>
              <w:pStyle w:val="TableParagraph"/>
            </w:pPr>
          </w:p>
        </w:tc>
        <w:tc>
          <w:tcPr>
            <w:tcW w:w="271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 xml:space="preserve">Практика. </w:t>
            </w:r>
            <w:r>
              <w:rPr>
                <w:sz w:val="23"/>
              </w:rPr>
              <w:t>Демонстрации моделей кристаллической решетки. Эксперименты по выращиванию кристаллов.</w:t>
            </w:r>
          </w:p>
        </w:tc>
        <w:tc>
          <w:tcPr>
            <w:tcW w:w="1702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7751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318"/>
                <w:tab w:val="left" w:pos="1803"/>
              </w:tabs>
              <w:spacing w:before="1"/>
              <w:ind w:left="100" w:right="86"/>
              <w:rPr>
                <w:sz w:val="24"/>
              </w:rPr>
            </w:pPr>
            <w:r>
              <w:rPr>
                <w:spacing w:val="-2"/>
                <w:sz w:val="24"/>
              </w:rPr>
              <w:t>Растворы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планете Земля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3701"/>
              </w:tabs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Эволюция представлений о растворах. Физическая теория растворов. Тепловые явления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растворах.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Химическая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теория растворов Д.И.Менделеева. Современная теория растворов как отображение теории </w:t>
            </w:r>
            <w:r>
              <w:rPr>
                <w:spacing w:val="-2"/>
                <w:sz w:val="23"/>
              </w:rPr>
              <w:t>электролитической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теории Д.И.Менделеева.</w:t>
            </w:r>
          </w:p>
          <w:p w:rsidR="001C2B1C" w:rsidRDefault="00AB13A6">
            <w:pPr>
              <w:pStyle w:val="TableParagraph"/>
              <w:tabs>
                <w:tab w:val="left" w:pos="1278"/>
                <w:tab w:val="left" w:pos="1376"/>
                <w:tab w:val="left" w:pos="2100"/>
                <w:tab w:val="left" w:pos="2493"/>
                <w:tab w:val="left" w:pos="3414"/>
                <w:tab w:val="left" w:pos="3465"/>
                <w:tab w:val="left" w:pos="3988"/>
              </w:tabs>
              <w:ind w:left="99" w:right="83"/>
              <w:rPr>
                <w:sz w:val="23"/>
              </w:rPr>
            </w:pPr>
            <w:r>
              <w:rPr>
                <w:i/>
                <w:sz w:val="23"/>
              </w:rPr>
              <w:t>Роль В.А.Кистяковского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 И.А.Каблукова в </w:t>
            </w:r>
            <w:r>
              <w:rPr>
                <w:i/>
                <w:spacing w:val="-2"/>
                <w:sz w:val="23"/>
              </w:rPr>
              <w:t>создании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теории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растворов.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 xml:space="preserve">Ион </w:t>
            </w:r>
            <w:r>
              <w:rPr>
                <w:i/>
                <w:sz w:val="23"/>
              </w:rPr>
              <w:t>гидроксония,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Донорно-акцепторная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связь. </w:t>
            </w:r>
            <w:r>
              <w:rPr>
                <w:i/>
                <w:spacing w:val="-2"/>
                <w:sz w:val="23"/>
              </w:rPr>
              <w:t>Свойства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ионов.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Химические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свойства электролитов.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Свойства взаимодействующих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1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ионов.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1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 xml:space="preserve">Гидролиз </w:t>
            </w:r>
            <w:r>
              <w:rPr>
                <w:i/>
                <w:sz w:val="23"/>
              </w:rPr>
              <w:t>солей. Электролиз расплавов и растворов</w:t>
            </w:r>
            <w:r>
              <w:rPr>
                <w:sz w:val="23"/>
              </w:rPr>
              <w:t xml:space="preserve">. </w:t>
            </w:r>
            <w:r>
              <w:rPr>
                <w:b/>
                <w:i/>
                <w:sz w:val="23"/>
              </w:rPr>
              <w:t xml:space="preserve">Практика. </w:t>
            </w:r>
            <w:r>
              <w:rPr>
                <w:sz w:val="23"/>
              </w:rPr>
              <w:t>Демонстрации:</w:t>
            </w:r>
          </w:p>
          <w:p w:rsidR="001C2B1C" w:rsidRDefault="00AB13A6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ind w:right="84" w:firstLine="0"/>
              <w:jc w:val="both"/>
              <w:rPr>
                <w:sz w:val="23"/>
              </w:rPr>
            </w:pPr>
            <w:r>
              <w:rPr>
                <w:sz w:val="23"/>
              </w:rPr>
              <w:t>Выделение и поглощение теплоты при растворении различных веществ.</w:t>
            </w:r>
          </w:p>
          <w:p w:rsidR="001C2B1C" w:rsidRDefault="00AB13A6">
            <w:pPr>
              <w:pStyle w:val="TableParagraph"/>
              <w:numPr>
                <w:ilvl w:val="0"/>
                <w:numId w:val="12"/>
              </w:numPr>
              <w:tabs>
                <w:tab w:val="left" w:pos="340"/>
              </w:tabs>
              <w:spacing w:before="25"/>
              <w:ind w:right="83" w:firstLine="0"/>
              <w:jc w:val="both"/>
              <w:rPr>
                <w:sz w:val="23"/>
              </w:rPr>
            </w:pPr>
            <w:r>
              <w:rPr>
                <w:sz w:val="23"/>
              </w:rPr>
              <w:t>Исследование некоторых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ионов, цвет, мылкость на ощупь, изменение цвета </w:t>
            </w:r>
            <w:r>
              <w:rPr>
                <w:spacing w:val="-2"/>
                <w:sz w:val="23"/>
              </w:rPr>
              <w:t>индикаторов.</w:t>
            </w:r>
          </w:p>
          <w:p w:rsidR="001C2B1C" w:rsidRDefault="00AB13A6">
            <w:pPr>
              <w:pStyle w:val="TableParagraph"/>
              <w:numPr>
                <w:ilvl w:val="0"/>
                <w:numId w:val="12"/>
              </w:numPr>
              <w:tabs>
                <w:tab w:val="left" w:pos="356"/>
              </w:tabs>
              <w:spacing w:before="27"/>
              <w:ind w:right="83" w:firstLine="0"/>
              <w:jc w:val="both"/>
              <w:rPr>
                <w:sz w:val="23"/>
              </w:rPr>
            </w:pPr>
            <w:r>
              <w:rPr>
                <w:sz w:val="23"/>
              </w:rPr>
              <w:t>Электролиз растворов хлорида меди (2) и ионида калия.</w:t>
            </w:r>
          </w:p>
          <w:p w:rsidR="001C2B1C" w:rsidRDefault="001C2B1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numPr>
                <w:ilvl w:val="1"/>
                <w:numId w:val="12"/>
              </w:numPr>
              <w:tabs>
                <w:tab w:val="left" w:pos="743"/>
              </w:tabs>
              <w:ind w:right="81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Испытание растворов, солей </w:t>
            </w:r>
            <w:r>
              <w:rPr>
                <w:spacing w:val="-2"/>
                <w:sz w:val="23"/>
              </w:rPr>
              <w:t>индикатором.</w:t>
            </w:r>
          </w:p>
          <w:p w:rsidR="001C2B1C" w:rsidRDefault="00AB13A6">
            <w:pPr>
              <w:pStyle w:val="TableParagraph"/>
              <w:numPr>
                <w:ilvl w:val="1"/>
                <w:numId w:val="12"/>
              </w:numPr>
              <w:tabs>
                <w:tab w:val="left" w:pos="430"/>
              </w:tabs>
              <w:spacing w:before="9" w:line="264" w:lineRule="exact"/>
              <w:ind w:right="81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Удаление воды с медного купороса. Превращение сульфата меди (2) в медный </w:t>
            </w:r>
            <w:r>
              <w:rPr>
                <w:spacing w:val="-2"/>
                <w:sz w:val="23"/>
              </w:rPr>
              <w:t>купорос.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276"/>
                <w:tab w:val="left" w:pos="1900"/>
                <w:tab w:val="left" w:pos="2159"/>
              </w:tabs>
              <w:ind w:left="100" w:right="84"/>
              <w:rPr>
                <w:sz w:val="23"/>
              </w:rPr>
            </w:pPr>
            <w:r>
              <w:rPr>
                <w:spacing w:val="-2"/>
                <w:sz w:val="23"/>
              </w:rPr>
              <w:t>Практическая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работа. Решение экспериментальных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задач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теме</w:t>
            </w:r>
          </w:p>
          <w:p w:rsidR="001C2B1C" w:rsidRDefault="00AB13A6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t>«Электролитическая диссоциация»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растворы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348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409"/>
                <w:tab w:val="left" w:pos="2369"/>
              </w:tabs>
              <w:ind w:left="100" w:right="88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растворы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590"/>
                <w:tab w:val="left" w:pos="1967"/>
                <w:tab w:val="left" w:pos="3566"/>
              </w:tabs>
              <w:spacing w:line="263" w:lineRule="exact"/>
              <w:ind w:left="99"/>
              <w:rPr>
                <w:sz w:val="23"/>
              </w:rPr>
            </w:pPr>
            <w:r>
              <w:rPr>
                <w:spacing w:val="-2"/>
                <w:sz w:val="23"/>
              </w:rPr>
              <w:t>Вычисление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применением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понятий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rPr>
                <w:sz w:val="23"/>
              </w:rPr>
            </w:pPr>
            <w:r>
              <w:rPr>
                <w:spacing w:val="-2"/>
                <w:sz w:val="23"/>
              </w:rPr>
              <w:t>«кристаллогидраты».</w:t>
            </w:r>
          </w:p>
          <w:p w:rsidR="001C2B1C" w:rsidRDefault="001C2B1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C2B1C" w:rsidRDefault="00AB13A6">
            <w:pPr>
              <w:pStyle w:val="TableParagraph"/>
              <w:tabs>
                <w:tab w:val="left" w:pos="1237"/>
                <w:tab w:val="left" w:pos="2041"/>
                <w:tab w:val="left" w:pos="2541"/>
                <w:tab w:val="left" w:pos="3735"/>
                <w:tab w:val="left" w:pos="4190"/>
              </w:tabs>
              <w:spacing w:line="264" w:lineRule="exact"/>
              <w:ind w:left="99" w:right="84" w:hanging="1"/>
              <w:rPr>
                <w:sz w:val="23"/>
              </w:rPr>
            </w:pPr>
            <w:r>
              <w:rPr>
                <w:spacing w:val="-2"/>
                <w:sz w:val="23"/>
              </w:rPr>
              <w:t>Решение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задач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растворы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а)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% </w:t>
            </w:r>
            <w:r>
              <w:rPr>
                <w:sz w:val="23"/>
              </w:rPr>
              <w:t>концентрации, б) молярная концентрация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588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817"/>
                <w:tab w:val="left" w:pos="1171"/>
              </w:tabs>
              <w:spacing w:line="263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Игра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–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представление</w:t>
            </w:r>
          </w:p>
          <w:p w:rsidR="001C2B1C" w:rsidRDefault="00AB13A6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«Вода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удивительное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 уникальное вещество»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Роль и значение воды в жизни людей и </w:t>
            </w:r>
            <w:r>
              <w:rPr>
                <w:spacing w:val="-2"/>
                <w:sz w:val="23"/>
              </w:rPr>
              <w:t>природы.</w:t>
            </w:r>
          </w:p>
          <w:p w:rsidR="001C2B1C" w:rsidRDefault="00AB13A6">
            <w:pPr>
              <w:pStyle w:val="TableParagraph"/>
              <w:spacing w:line="264" w:lineRule="exact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Вода как уникальный растворитель. Удивительные химические свойства воды. Экологическое значение воды, охрана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воды и др.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2646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567"/>
                <w:tab w:val="left" w:pos="1381"/>
              </w:tabs>
              <w:spacing w:before="1"/>
              <w:ind w:left="100" w:right="8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химических реакций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312"/>
                <w:tab w:val="left" w:pos="1881"/>
                <w:tab w:val="left" w:pos="2902"/>
                <w:tab w:val="left" w:pos="3202"/>
              </w:tabs>
              <w:spacing w:before="1"/>
              <w:ind w:left="99" w:right="82"/>
              <w:rPr>
                <w:sz w:val="23"/>
              </w:rPr>
            </w:pPr>
            <w:r>
              <w:rPr>
                <w:spacing w:val="-2"/>
                <w:sz w:val="23"/>
              </w:rPr>
              <w:t>Электронная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природа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химической реакции.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Классификация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химической реакции.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Окислительно- </w:t>
            </w:r>
            <w:r>
              <w:rPr>
                <w:sz w:val="23"/>
              </w:rPr>
              <w:t>восстановительные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реакции.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Энергетика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 направление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реакций.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Условия самопроизвольного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протекания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реакции. </w:t>
            </w:r>
            <w:r>
              <w:rPr>
                <w:b/>
                <w:i/>
                <w:sz w:val="23"/>
              </w:rPr>
              <w:t>Практика.</w:t>
            </w:r>
            <w:r>
              <w:rPr>
                <w:b/>
                <w:i/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Расстановка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коэффициентов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окислительно-восстановительных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реакциях методом электронного баланса и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rPr>
                <w:sz w:val="23"/>
              </w:rPr>
            </w:pPr>
            <w:r>
              <w:rPr>
                <w:sz w:val="23"/>
              </w:rPr>
              <w:t>методом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полуреакций.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4244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Термодинамика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 xml:space="preserve">Термодинамика, что она изучает. Изменение запаса энергии в реагирующей системе. Энтальпия. Тепловой эффект химической реакции. Законны Гесса. Энтальпии образования и сгорания веществ. Возможность и направление протекания реакций. Энтропия. Энергия </w:t>
            </w:r>
            <w:r>
              <w:rPr>
                <w:spacing w:val="-2"/>
                <w:sz w:val="23"/>
              </w:rPr>
              <w:t>Гиббса.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Расчетные</w:t>
            </w:r>
            <w:r>
              <w:rPr>
                <w:spacing w:val="-2"/>
                <w:sz w:val="23"/>
              </w:rPr>
              <w:t xml:space="preserve"> задачи:</w:t>
            </w:r>
          </w:p>
          <w:p w:rsidR="001C2B1C" w:rsidRDefault="00AB13A6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ind w:right="84" w:firstLine="0"/>
              <w:jc w:val="both"/>
              <w:rPr>
                <w:sz w:val="23"/>
              </w:rPr>
            </w:pPr>
            <w:r>
              <w:rPr>
                <w:sz w:val="23"/>
              </w:rPr>
              <w:t>Расчеты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тепловых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эффектов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химических реакций по теплота образования или сгорания исходных и образующихся в результате реакции веществ.</w:t>
            </w:r>
          </w:p>
          <w:p w:rsidR="001C2B1C" w:rsidRDefault="00AB13A6">
            <w:pPr>
              <w:pStyle w:val="TableParagraph"/>
              <w:numPr>
                <w:ilvl w:val="0"/>
                <w:numId w:val="11"/>
              </w:numPr>
              <w:tabs>
                <w:tab w:val="left" w:pos="442"/>
              </w:tabs>
              <w:spacing w:before="11"/>
              <w:ind w:left="442" w:hanging="343"/>
              <w:jc w:val="both"/>
              <w:rPr>
                <w:sz w:val="23"/>
              </w:rPr>
            </w:pPr>
            <w:r>
              <w:rPr>
                <w:sz w:val="23"/>
              </w:rPr>
              <w:t>Расчеты,</w:t>
            </w:r>
            <w:r>
              <w:rPr>
                <w:spacing w:val="26"/>
                <w:sz w:val="23"/>
              </w:rPr>
              <w:t xml:space="preserve">  </w:t>
            </w:r>
            <w:r>
              <w:rPr>
                <w:sz w:val="23"/>
              </w:rPr>
              <w:t>связанные</w:t>
            </w:r>
            <w:r>
              <w:rPr>
                <w:spacing w:val="78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7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возможностью</w:t>
            </w:r>
          </w:p>
          <w:p w:rsidR="001C2B1C" w:rsidRDefault="00AB13A6">
            <w:pPr>
              <w:pStyle w:val="TableParagraph"/>
              <w:spacing w:line="264" w:lineRule="exact"/>
              <w:ind w:left="99" w:right="83" w:hanging="1"/>
              <w:jc w:val="both"/>
              <w:rPr>
                <w:sz w:val="23"/>
              </w:rPr>
            </w:pPr>
            <w:r>
              <w:rPr>
                <w:sz w:val="23"/>
              </w:rPr>
              <w:t>протекания реакции с использованием стандартных энергий Гиббса.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C2B1C">
        <w:trPr>
          <w:trHeight w:val="7156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405"/>
              </w:tabs>
              <w:ind w:left="100" w:right="86"/>
              <w:rPr>
                <w:sz w:val="24"/>
              </w:rPr>
            </w:pPr>
            <w:r>
              <w:rPr>
                <w:spacing w:val="-2"/>
                <w:sz w:val="24"/>
              </w:rPr>
              <w:t>Почему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происходит </w:t>
            </w:r>
            <w:r>
              <w:rPr>
                <w:sz w:val="24"/>
              </w:rPr>
              <w:t>химическая реакция?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684"/>
                <w:tab w:val="left" w:pos="3523"/>
              </w:tabs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Кинетика и химическое равновесие. </w:t>
            </w:r>
            <w:r>
              <w:rPr>
                <w:spacing w:val="-2"/>
                <w:sz w:val="23"/>
              </w:rPr>
              <w:t>Скорость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химической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реакции. </w:t>
            </w:r>
            <w:r>
              <w:rPr>
                <w:sz w:val="23"/>
              </w:rPr>
              <w:t>Зависимость скорости от различных факторов. Закон действующих масс Гульдберга - Вааге. Кинетическое уравнение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скорости.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Зависимость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скорости химической реакции от температуры. Правило Вант-Гофффа. Энергия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активации.</w:t>
            </w:r>
          </w:p>
          <w:p w:rsidR="001C2B1C" w:rsidRDefault="00AB13A6">
            <w:pPr>
              <w:pStyle w:val="TableParagraph"/>
              <w:tabs>
                <w:tab w:val="left" w:pos="2138"/>
                <w:tab w:val="left" w:pos="2887"/>
              </w:tabs>
              <w:ind w:left="99" w:right="8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Катализ. Гомогенный и гетерогенный катализ. Катализ и ингибирование. Механизм действия катализатора. Причины изменения скорости реакции от </w:t>
            </w:r>
            <w:r>
              <w:rPr>
                <w:i/>
                <w:spacing w:val="-2"/>
                <w:sz w:val="23"/>
              </w:rPr>
              <w:t>температуры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0"/>
                <w:sz w:val="23"/>
              </w:rPr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 xml:space="preserve">катализатора. </w:t>
            </w:r>
            <w:r>
              <w:rPr>
                <w:i/>
                <w:sz w:val="23"/>
              </w:rPr>
              <w:t xml:space="preserve">Обратимые и необратимые реакции. Химическое равновесие. Константа равновесия. Смещение химического </w:t>
            </w:r>
            <w:r>
              <w:rPr>
                <w:i/>
                <w:spacing w:val="-2"/>
                <w:sz w:val="23"/>
              </w:rPr>
              <w:t>равновесия.</w:t>
            </w:r>
          </w:p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Демонстрации: 1. Опыты, показывающие смещение химического равновесия. Лабораторные опыты:</w:t>
            </w:r>
          </w:p>
          <w:p w:rsidR="001C2B1C" w:rsidRDefault="00AB13A6">
            <w:pPr>
              <w:pStyle w:val="TableParagraph"/>
              <w:numPr>
                <w:ilvl w:val="0"/>
                <w:numId w:val="10"/>
              </w:numPr>
              <w:tabs>
                <w:tab w:val="left" w:pos="512"/>
                <w:tab w:val="left" w:pos="2616"/>
              </w:tabs>
              <w:ind w:right="82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Зависимость скорости реакции от концентрации реагирующих веществ, </w:t>
            </w:r>
            <w:r>
              <w:rPr>
                <w:spacing w:val="-2"/>
                <w:sz w:val="23"/>
              </w:rPr>
              <w:t>поверхности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соприкосновения, температуры.</w:t>
            </w:r>
          </w:p>
          <w:p w:rsidR="001C2B1C" w:rsidRDefault="00AB13A6">
            <w:pPr>
              <w:pStyle w:val="TableParagraph"/>
              <w:numPr>
                <w:ilvl w:val="0"/>
                <w:numId w:val="10"/>
              </w:numPr>
              <w:tabs>
                <w:tab w:val="left" w:pos="99"/>
                <w:tab w:val="left" w:pos="378"/>
              </w:tabs>
              <w:spacing w:line="264" w:lineRule="exact"/>
              <w:ind w:right="84" w:hanging="1"/>
              <w:jc w:val="both"/>
              <w:rPr>
                <w:sz w:val="23"/>
              </w:rPr>
            </w:pPr>
            <w:r>
              <w:rPr>
                <w:sz w:val="23"/>
              </w:rPr>
              <w:t>Действие биологических ферментов на процесс разложения пероксида водорода.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3174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  <w:r>
              <w:rPr>
                <w:spacing w:val="-2"/>
                <w:sz w:val="24"/>
              </w:rPr>
              <w:t>неметаллов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>Обзор по положению в периодической системе Д.И.Менделеева. Строение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атомов. Аллотропия.</w:t>
            </w:r>
          </w:p>
          <w:p w:rsidR="001C2B1C" w:rsidRDefault="00AB13A6">
            <w:pPr>
              <w:pStyle w:val="TableParagraph"/>
              <w:tabs>
                <w:tab w:val="left" w:pos="2240"/>
              </w:tabs>
              <w:ind w:left="99" w:right="8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Изменение состава, строение и свойств </w:t>
            </w:r>
            <w:r>
              <w:rPr>
                <w:i/>
                <w:spacing w:val="-2"/>
                <w:sz w:val="23"/>
              </w:rPr>
              <w:t>простых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 xml:space="preserve">веществ-неметаллов, </w:t>
            </w:r>
            <w:r>
              <w:rPr>
                <w:i/>
                <w:sz w:val="23"/>
              </w:rPr>
              <w:t>обработанных элементами: 1) одного периода; 2) одной группы периодической системы Д.И.Менделеева.</w:t>
            </w:r>
          </w:p>
          <w:p w:rsidR="001C2B1C" w:rsidRDefault="00AB13A6">
            <w:pPr>
              <w:pStyle w:val="TableParagraph"/>
              <w:ind w:left="99" w:right="84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 xml:space="preserve">Практика. </w:t>
            </w:r>
            <w:r>
              <w:rPr>
                <w:sz w:val="23"/>
              </w:rPr>
              <w:t>Демонстрации: Модели кристаллических решеток.</w:t>
            </w:r>
          </w:p>
          <w:p w:rsidR="001C2B1C" w:rsidRDefault="00AB13A6">
            <w:pPr>
              <w:pStyle w:val="TableParagraph"/>
              <w:spacing w:line="264" w:lineRule="exact"/>
              <w:ind w:left="99" w:right="1305" w:hanging="1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 опыты: Получение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пластической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серы.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60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соли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783"/>
                <w:tab w:val="left" w:pos="3462"/>
              </w:tabs>
              <w:ind w:left="99" w:right="83"/>
              <w:rPr>
                <w:sz w:val="23"/>
              </w:rPr>
            </w:pPr>
            <w:r>
              <w:rPr>
                <w:spacing w:val="-2"/>
                <w:sz w:val="23"/>
              </w:rPr>
              <w:t>Галогены.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Строение,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свойства. </w:t>
            </w:r>
            <w:r>
              <w:rPr>
                <w:sz w:val="23"/>
              </w:rPr>
              <w:t>Биологическая роль галогенов.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огня»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866"/>
                <w:tab w:val="left" w:pos="2041"/>
                <w:tab w:val="left" w:pos="3196"/>
              </w:tabs>
              <w:ind w:left="99" w:right="85"/>
              <w:rPr>
                <w:sz w:val="23"/>
              </w:rPr>
            </w:pPr>
            <w:r>
              <w:rPr>
                <w:spacing w:val="-2"/>
                <w:sz w:val="23"/>
              </w:rPr>
              <w:t>Сера,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строение,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свойства.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Соединения серы.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Серная </w:t>
            </w:r>
            <w:r>
              <w:rPr>
                <w:spacing w:val="-2"/>
                <w:sz w:val="24"/>
              </w:rPr>
              <w:t>кислота!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101"/>
                <w:tab w:val="left" w:pos="2223"/>
                <w:tab w:val="left" w:pos="3461"/>
              </w:tabs>
              <w:ind w:left="99" w:right="83"/>
              <w:rPr>
                <w:sz w:val="23"/>
              </w:rPr>
            </w:pPr>
            <w:r>
              <w:rPr>
                <w:spacing w:val="-2"/>
                <w:sz w:val="23"/>
              </w:rPr>
              <w:t>Серная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кислота,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строение,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свойства, </w:t>
            </w:r>
            <w:r>
              <w:rPr>
                <w:sz w:val="23"/>
              </w:rPr>
              <w:t>применение, получение.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Безжизненный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864"/>
                <w:tab w:val="left" w:pos="2041"/>
                <w:tab w:val="left" w:pos="3196"/>
              </w:tabs>
              <w:ind w:left="99" w:right="86"/>
              <w:rPr>
                <w:sz w:val="23"/>
              </w:rPr>
            </w:pPr>
            <w:r>
              <w:rPr>
                <w:spacing w:val="-2"/>
                <w:sz w:val="23"/>
              </w:rPr>
              <w:t>Азот,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строение,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свойства.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Соединения азота.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Углерод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 на Земле.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6"/>
              <w:rPr>
                <w:sz w:val="23"/>
              </w:rPr>
            </w:pPr>
            <w:r>
              <w:rPr>
                <w:sz w:val="23"/>
              </w:rPr>
              <w:t>Углерод,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строение,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свойства.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Соединения углерода. Углеродные наноструктуры.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Силикатный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1244"/>
                <w:tab w:val="left" w:pos="2607"/>
              </w:tabs>
              <w:ind w:left="99" w:right="83"/>
              <w:rPr>
                <w:sz w:val="23"/>
              </w:rPr>
            </w:pPr>
            <w:r>
              <w:rPr>
                <w:spacing w:val="-2"/>
                <w:sz w:val="23"/>
              </w:rPr>
              <w:t>Кремний.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Силикатная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промышленность. </w:t>
            </w:r>
            <w:r>
              <w:rPr>
                <w:sz w:val="23"/>
              </w:rPr>
              <w:t>Стекло, керамика.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493"/>
                <w:tab w:val="left" w:pos="2505"/>
              </w:tabs>
              <w:ind w:left="100" w:right="84"/>
              <w:rPr>
                <w:sz w:val="23"/>
              </w:rPr>
            </w:pPr>
            <w:r>
              <w:rPr>
                <w:spacing w:val="-2"/>
                <w:sz w:val="23"/>
              </w:rPr>
              <w:t>Расчетные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участием неметаллов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Решение задач разных типов. Выпуск химической стенгазеты на основе изученного материала. Составление занимательных кроссвордов.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C2B1C">
        <w:trPr>
          <w:trHeight w:val="3172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  <w:r>
              <w:rPr>
                <w:spacing w:val="-2"/>
                <w:sz w:val="24"/>
              </w:rPr>
              <w:t>металлов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ind w:left="99" w:right="83"/>
              <w:jc w:val="both"/>
              <w:rPr>
                <w:sz w:val="23"/>
              </w:rPr>
            </w:pPr>
            <w:r>
              <w:rPr>
                <w:sz w:val="23"/>
              </w:rPr>
              <w:t>Обзор металлов по положению в периодической системе Д.И.Менделеева и строению атома. Виды кристаллических решеток металлов. Сплавы. Кислородные соединения металлов; изменение их свойств в периодах и главных подгруппах периодической системы. Понятие о периоксидах и гидридах.</w:t>
            </w:r>
          </w:p>
          <w:p w:rsidR="001C2B1C" w:rsidRDefault="00AB13A6">
            <w:pPr>
              <w:pStyle w:val="TableParagraph"/>
              <w:ind w:left="99" w:righ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Особенности заполнения электронных оболочек</w:t>
            </w:r>
            <w:r>
              <w:rPr>
                <w:i/>
                <w:spacing w:val="66"/>
                <w:sz w:val="23"/>
              </w:rPr>
              <w:t xml:space="preserve">  </w:t>
            </w:r>
            <w:r>
              <w:rPr>
                <w:i/>
                <w:sz w:val="23"/>
              </w:rPr>
              <w:t>атомов</w:t>
            </w:r>
            <w:r>
              <w:rPr>
                <w:i/>
                <w:spacing w:val="66"/>
                <w:sz w:val="23"/>
              </w:rPr>
              <w:t xml:space="preserve">  </w:t>
            </w:r>
            <w:r>
              <w:rPr>
                <w:i/>
                <w:sz w:val="23"/>
              </w:rPr>
              <w:t>металлов</w:t>
            </w:r>
            <w:r>
              <w:rPr>
                <w:i/>
                <w:spacing w:val="67"/>
                <w:sz w:val="23"/>
              </w:rPr>
              <w:t xml:space="preserve">  </w:t>
            </w:r>
            <w:r>
              <w:rPr>
                <w:i/>
                <w:spacing w:val="-2"/>
                <w:sz w:val="23"/>
              </w:rPr>
              <w:t>побочных</w:t>
            </w:r>
          </w:p>
          <w:p w:rsidR="001C2B1C" w:rsidRDefault="00AB13A6">
            <w:pPr>
              <w:pStyle w:val="TableParagraph"/>
              <w:spacing w:line="264" w:lineRule="exact"/>
              <w:ind w:left="99" w:right="84" w:hanging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подгрупп. Причина сходных значений радиусов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атомов.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Энергия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ионизации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pacing w:val="-4"/>
                <w:sz w:val="23"/>
              </w:rPr>
              <w:t>этих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1C2B1C" w:rsidRDefault="001C2B1C">
      <w:pPr>
        <w:spacing w:line="275" w:lineRule="exact"/>
        <w:rPr>
          <w:sz w:val="24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710"/>
        <w:gridCol w:w="4484"/>
        <w:gridCol w:w="1702"/>
      </w:tblGrid>
      <w:tr w:rsidR="001C2B1C">
        <w:trPr>
          <w:trHeight w:val="3253"/>
        </w:trPr>
        <w:tc>
          <w:tcPr>
            <w:tcW w:w="526" w:type="dxa"/>
          </w:tcPr>
          <w:p w:rsidR="001C2B1C" w:rsidRDefault="001C2B1C">
            <w:pPr>
              <w:pStyle w:val="TableParagraph"/>
            </w:pPr>
          </w:p>
        </w:tc>
        <w:tc>
          <w:tcPr>
            <w:tcW w:w="271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/>
              <w:rPr>
                <w:i/>
                <w:sz w:val="23"/>
              </w:rPr>
            </w:pPr>
            <w:r>
              <w:rPr>
                <w:i/>
                <w:spacing w:val="-2"/>
                <w:sz w:val="23"/>
              </w:rPr>
              <w:t>элементов.</w:t>
            </w:r>
          </w:p>
          <w:p w:rsidR="001C2B1C" w:rsidRDefault="00AB13A6">
            <w:pPr>
              <w:pStyle w:val="TableParagraph"/>
              <w:spacing w:before="263" w:line="264" w:lineRule="exact"/>
              <w:ind w:left="99"/>
              <w:rPr>
                <w:sz w:val="23"/>
              </w:rPr>
            </w:pPr>
            <w:r>
              <w:rPr>
                <w:b/>
                <w:i/>
                <w:sz w:val="23"/>
              </w:rPr>
              <w:t>Практика.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Демонстрации:</w:t>
            </w:r>
          </w:p>
          <w:p w:rsidR="001C2B1C" w:rsidRDefault="00AB13A6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</w:tabs>
              <w:ind w:right="84" w:firstLine="0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кристаллических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соединений </w:t>
            </w:r>
            <w:r>
              <w:rPr>
                <w:spacing w:val="-2"/>
                <w:sz w:val="23"/>
              </w:rPr>
              <w:t>металлов.</w:t>
            </w:r>
          </w:p>
          <w:p w:rsidR="001C2B1C" w:rsidRDefault="00AB13A6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28"/>
              <w:ind w:left="329" w:hanging="230"/>
              <w:rPr>
                <w:sz w:val="23"/>
              </w:rPr>
            </w:pPr>
            <w:r>
              <w:rPr>
                <w:sz w:val="23"/>
              </w:rPr>
              <w:t>Образцы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металлов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сплавов.</w:t>
            </w:r>
          </w:p>
          <w:p w:rsidR="001C2B1C" w:rsidRDefault="00AB13A6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spacing w:before="26"/>
              <w:ind w:right="85" w:firstLine="0"/>
              <w:rPr>
                <w:sz w:val="23"/>
              </w:rPr>
            </w:pPr>
            <w:r>
              <w:rPr>
                <w:sz w:val="23"/>
              </w:rPr>
              <w:t>Окислительные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соединений хрома (4).</w:t>
            </w:r>
          </w:p>
          <w:p w:rsidR="001C2B1C" w:rsidRDefault="001C2B1C">
            <w:pPr>
              <w:pStyle w:val="TableParagraph"/>
              <w:rPr>
                <w:b/>
                <w:sz w:val="23"/>
              </w:rPr>
            </w:pPr>
          </w:p>
          <w:p w:rsidR="001C2B1C" w:rsidRDefault="00AB13A6">
            <w:pPr>
              <w:pStyle w:val="TableParagraph"/>
              <w:spacing w:before="1" w:line="264" w:lineRule="exact"/>
              <w:ind w:left="99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ind w:left="99" w:right="86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образцов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металлов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сплавов.</w:t>
            </w:r>
          </w:p>
        </w:tc>
        <w:tc>
          <w:tcPr>
            <w:tcW w:w="1702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585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1695"/>
              </w:tabs>
              <w:ind w:left="100" w:right="85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устроена батарейка?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tabs>
                <w:tab w:val="left" w:pos="3192"/>
              </w:tabs>
              <w:ind w:left="99" w:right="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Электрохимические процессы. Понятие об </w:t>
            </w:r>
            <w:r>
              <w:rPr>
                <w:spacing w:val="-2"/>
                <w:sz w:val="23"/>
              </w:rPr>
              <w:t>электродном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потенциале. </w:t>
            </w:r>
            <w:r>
              <w:rPr>
                <w:sz w:val="23"/>
              </w:rPr>
              <w:t>Электрохимический ряд напряжений металлов. Гальванический элемент.</w:t>
            </w:r>
          </w:p>
          <w:p w:rsidR="001C2B1C" w:rsidRDefault="00AB13A6">
            <w:pPr>
              <w:pStyle w:val="TableParagraph"/>
              <w:spacing w:line="264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Лабораторные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опыты:</w:t>
            </w:r>
          </w:p>
          <w:p w:rsidR="001C2B1C" w:rsidRDefault="00AB13A6">
            <w:pPr>
              <w:pStyle w:val="TableParagraph"/>
              <w:spacing w:line="245" w:lineRule="exact"/>
              <w:ind w:left="99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гальванической</w:t>
            </w:r>
            <w:r>
              <w:rPr>
                <w:spacing w:val="-4"/>
                <w:sz w:val="23"/>
              </w:rPr>
              <w:t xml:space="preserve"> пары.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 w:right="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Расчетные задачи с участием металлов и </w:t>
            </w:r>
            <w:r>
              <w:rPr>
                <w:spacing w:val="-2"/>
                <w:sz w:val="23"/>
              </w:rPr>
              <w:t>сплавов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Решение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типов.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tabs>
                <w:tab w:val="left" w:pos="2063"/>
              </w:tabs>
              <w:spacing w:before="1"/>
              <w:ind w:left="100" w:right="84"/>
              <w:rPr>
                <w:sz w:val="23"/>
              </w:rPr>
            </w:pPr>
            <w:r>
              <w:rPr>
                <w:spacing w:val="-2"/>
                <w:sz w:val="23"/>
              </w:rPr>
              <w:t>Химический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вечер </w:t>
            </w:r>
            <w:r>
              <w:rPr>
                <w:sz w:val="23"/>
              </w:rPr>
              <w:t>"Химические чудеса"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5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Разработка сценария и репетиции. Дооформление портфолио и проектной </w:t>
            </w:r>
            <w:r>
              <w:rPr>
                <w:spacing w:val="-2"/>
                <w:sz w:val="23"/>
              </w:rPr>
              <w:t>папки.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C2B1C">
        <w:trPr>
          <w:trHeight w:val="2382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710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4484" w:type="dxa"/>
          </w:tcPr>
          <w:p w:rsidR="001C2B1C" w:rsidRDefault="00AB13A6">
            <w:pPr>
              <w:pStyle w:val="TableParagraph"/>
              <w:spacing w:before="1"/>
              <w:ind w:left="99" w:right="82"/>
              <w:jc w:val="both"/>
              <w:rPr>
                <w:sz w:val="23"/>
              </w:rPr>
            </w:pPr>
            <w:r>
              <w:rPr>
                <w:sz w:val="23"/>
              </w:rPr>
              <w:t>Коллективное обсуждение итогов года и индивидуальное осмысление своей деятельности. Консультация «Анализ качества выполнения проекта».</w:t>
            </w:r>
          </w:p>
          <w:p w:rsidR="001C2B1C" w:rsidRDefault="00AB13A6">
            <w:pPr>
              <w:pStyle w:val="TableParagraph"/>
              <w:spacing w:line="263" w:lineRule="exact"/>
              <w:ind w:left="99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>Итоговая</w:t>
            </w:r>
            <w:r>
              <w:rPr>
                <w:b/>
                <w:i/>
                <w:spacing w:val="57"/>
                <w:sz w:val="23"/>
              </w:rPr>
              <w:t xml:space="preserve">   </w:t>
            </w:r>
            <w:r>
              <w:rPr>
                <w:b/>
                <w:i/>
                <w:sz w:val="23"/>
              </w:rPr>
              <w:t>диагностика.</w:t>
            </w:r>
            <w:r>
              <w:rPr>
                <w:b/>
                <w:i/>
                <w:spacing w:val="57"/>
                <w:sz w:val="23"/>
              </w:rPr>
              <w:t xml:space="preserve">   </w:t>
            </w:r>
            <w:r>
              <w:rPr>
                <w:sz w:val="23"/>
              </w:rPr>
              <w:t>Анкета-</w:t>
            </w:r>
            <w:r>
              <w:rPr>
                <w:spacing w:val="-4"/>
                <w:sz w:val="23"/>
              </w:rPr>
              <w:t>тест</w:t>
            </w:r>
          </w:p>
          <w:p w:rsidR="001C2B1C" w:rsidRDefault="00AB13A6">
            <w:pPr>
              <w:pStyle w:val="TableParagraph"/>
              <w:spacing w:line="264" w:lineRule="exact"/>
              <w:ind w:left="99" w:right="85"/>
              <w:jc w:val="both"/>
              <w:rPr>
                <w:sz w:val="23"/>
              </w:rPr>
            </w:pPr>
            <w:r>
              <w:rPr>
                <w:sz w:val="23"/>
              </w:rPr>
              <w:t>«Терминологический минимум юного химика». Анализ итогов конференции. Анализ портфолио исследовательских и творческих работ.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C2B1C" w:rsidRDefault="001C2B1C">
      <w:pPr>
        <w:pStyle w:val="a3"/>
        <w:ind w:left="0"/>
        <w:rPr>
          <w:b/>
        </w:rPr>
      </w:pPr>
    </w:p>
    <w:p w:rsidR="001C2B1C" w:rsidRDefault="001C2B1C">
      <w:pPr>
        <w:pStyle w:val="a3"/>
        <w:ind w:left="0"/>
        <w:rPr>
          <w:b/>
        </w:rPr>
      </w:pPr>
    </w:p>
    <w:p w:rsidR="001C2B1C" w:rsidRDefault="001C2B1C">
      <w:pPr>
        <w:pStyle w:val="a3"/>
        <w:spacing w:before="15"/>
        <w:ind w:left="0"/>
        <w:rPr>
          <w:b/>
        </w:rPr>
      </w:pPr>
    </w:p>
    <w:p w:rsidR="001C2B1C" w:rsidRDefault="00AB13A6">
      <w:pPr>
        <w:ind w:left="761"/>
        <w:rPr>
          <w:b/>
          <w:sz w:val="24"/>
        </w:rPr>
      </w:pPr>
      <w:r>
        <w:rPr>
          <w:b/>
          <w:sz w:val="24"/>
        </w:rPr>
        <w:t>1.14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1C2B1C" w:rsidRDefault="001C2B1C">
      <w:pPr>
        <w:pStyle w:val="a3"/>
        <w:ind w:left="0"/>
        <w:rPr>
          <w:b/>
        </w:rPr>
      </w:pPr>
    </w:p>
    <w:p w:rsidR="001C2B1C" w:rsidRDefault="00AB13A6">
      <w:pPr>
        <w:pStyle w:val="a3"/>
        <w:ind w:right="267"/>
        <w:jc w:val="both"/>
      </w:pPr>
      <w:r>
        <w:t>Требования к уровню подготовки учащихся направлены на реализацию деятельностного, личностно-ориентированного подхода; освоение учащимися интеллектуальной и практической деятельности; овладение знаниями и умениями, востребованными в повседневной жизни.</w:t>
      </w:r>
    </w:p>
    <w:p w:rsidR="001C2B1C" w:rsidRDefault="00AB13A6">
      <w:pPr>
        <w:ind w:left="161" w:right="4392"/>
        <w:rPr>
          <w:sz w:val="23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предметными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знаниями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умениями </w:t>
      </w:r>
      <w:r>
        <w:rPr>
          <w:sz w:val="24"/>
        </w:rPr>
        <w:t xml:space="preserve">В результате обучения по программе учащиеся </w:t>
      </w:r>
      <w:r>
        <w:rPr>
          <w:b/>
          <w:sz w:val="23"/>
        </w:rPr>
        <w:t>должны знать</w:t>
      </w:r>
      <w:r>
        <w:rPr>
          <w:sz w:val="23"/>
        </w:rPr>
        <w:t>:</w:t>
      </w:r>
    </w:p>
    <w:p w:rsidR="001C2B1C" w:rsidRDefault="00AB13A6">
      <w:pPr>
        <w:spacing w:before="2"/>
        <w:ind w:left="161"/>
        <w:rPr>
          <w:sz w:val="23"/>
        </w:rPr>
      </w:pPr>
      <w:r>
        <w:rPr>
          <w:sz w:val="23"/>
        </w:rPr>
        <w:t>определения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4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законов;</w:t>
      </w:r>
    </w:p>
    <w:p w:rsidR="001C2B1C" w:rsidRDefault="00AB13A6">
      <w:pPr>
        <w:spacing w:before="43"/>
        <w:ind w:left="161"/>
        <w:rPr>
          <w:sz w:val="23"/>
        </w:rPr>
      </w:pPr>
      <w:r>
        <w:rPr>
          <w:sz w:val="23"/>
        </w:rPr>
        <w:t>этапы</w:t>
      </w:r>
      <w:r>
        <w:rPr>
          <w:spacing w:val="-8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экспериментальной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работы.</w:t>
      </w:r>
    </w:p>
    <w:p w:rsidR="001C2B1C" w:rsidRDefault="00AB13A6">
      <w:pPr>
        <w:spacing w:before="45" w:line="278" w:lineRule="auto"/>
        <w:ind w:left="161" w:right="1140"/>
        <w:rPr>
          <w:sz w:val="23"/>
        </w:rPr>
      </w:pPr>
      <w:r>
        <w:rPr>
          <w:sz w:val="23"/>
        </w:rPr>
        <w:t>правила</w:t>
      </w:r>
      <w:r>
        <w:rPr>
          <w:spacing w:val="-4"/>
          <w:sz w:val="23"/>
        </w:rPr>
        <w:t xml:space="preserve"> </w:t>
      </w:r>
      <w:r>
        <w:rPr>
          <w:sz w:val="23"/>
        </w:rPr>
        <w:t>оформления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лабораторной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-5"/>
          <w:sz w:val="23"/>
        </w:rPr>
        <w:t xml:space="preserve"> </w:t>
      </w:r>
      <w:r>
        <w:rPr>
          <w:sz w:val="23"/>
        </w:rPr>
        <w:t>реферата,</w:t>
      </w:r>
      <w:r>
        <w:rPr>
          <w:spacing w:val="-5"/>
          <w:sz w:val="23"/>
        </w:rPr>
        <w:t xml:space="preserve"> </w:t>
      </w:r>
      <w:r>
        <w:rPr>
          <w:sz w:val="23"/>
        </w:rPr>
        <w:t>доклада; правила ТБ при проведении практических работ;</w:t>
      </w:r>
    </w:p>
    <w:p w:rsidR="001C2B1C" w:rsidRDefault="001C2B1C">
      <w:pPr>
        <w:spacing w:line="278" w:lineRule="auto"/>
        <w:rPr>
          <w:sz w:val="23"/>
        </w:r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p w:rsidR="001C2B1C" w:rsidRDefault="00AB13A6">
      <w:pPr>
        <w:spacing w:before="73"/>
        <w:ind w:left="161"/>
        <w:rPr>
          <w:sz w:val="23"/>
        </w:rPr>
      </w:pPr>
      <w:r>
        <w:rPr>
          <w:b/>
          <w:sz w:val="23"/>
        </w:rPr>
        <w:lastRenderedPageBreak/>
        <w:t>должны</w:t>
      </w:r>
      <w:r>
        <w:rPr>
          <w:b/>
          <w:spacing w:val="2"/>
          <w:sz w:val="23"/>
        </w:rPr>
        <w:t xml:space="preserve"> </w:t>
      </w:r>
      <w:r>
        <w:rPr>
          <w:b/>
          <w:spacing w:val="-2"/>
          <w:sz w:val="23"/>
        </w:rPr>
        <w:t>уметь</w:t>
      </w:r>
      <w:r>
        <w:rPr>
          <w:spacing w:val="-2"/>
          <w:sz w:val="23"/>
        </w:rPr>
        <w:t>:</w:t>
      </w:r>
    </w:p>
    <w:p w:rsidR="001C2B1C" w:rsidRDefault="00AB13A6">
      <w:pPr>
        <w:spacing w:before="2" w:line="280" w:lineRule="auto"/>
        <w:ind w:left="161" w:right="1140"/>
        <w:rPr>
          <w:sz w:val="23"/>
        </w:rPr>
      </w:pPr>
      <w:r>
        <w:rPr>
          <w:sz w:val="23"/>
        </w:rPr>
        <w:t>экспериментально</w:t>
      </w:r>
      <w:r>
        <w:rPr>
          <w:spacing w:val="-6"/>
          <w:sz w:val="23"/>
        </w:rPr>
        <w:t xml:space="preserve"> </w:t>
      </w:r>
      <w:r>
        <w:rPr>
          <w:sz w:val="23"/>
        </w:rPr>
        <w:t>доказывать</w:t>
      </w:r>
      <w:r>
        <w:rPr>
          <w:spacing w:val="-8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классов; формулировать и анализировать химическую проблему;</w:t>
      </w:r>
    </w:p>
    <w:p w:rsidR="001C2B1C" w:rsidRDefault="00AB13A6">
      <w:pPr>
        <w:spacing w:before="3" w:line="283" w:lineRule="auto"/>
        <w:ind w:left="161" w:right="2874"/>
        <w:rPr>
          <w:sz w:val="23"/>
        </w:rPr>
      </w:pPr>
      <w:r>
        <w:rPr>
          <w:sz w:val="23"/>
        </w:rPr>
        <w:t>выполнять</w:t>
      </w:r>
      <w:r>
        <w:rPr>
          <w:spacing w:val="-6"/>
          <w:sz w:val="23"/>
        </w:rPr>
        <w:t xml:space="preserve"> </w:t>
      </w:r>
      <w:r>
        <w:rPr>
          <w:sz w:val="23"/>
        </w:rPr>
        <w:t>посильные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исследования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7"/>
          <w:sz w:val="23"/>
        </w:rPr>
        <w:t xml:space="preserve"> </w:t>
      </w:r>
      <w:r>
        <w:rPr>
          <w:sz w:val="23"/>
        </w:rPr>
        <w:t>среде; оформлять и представлять результаты исследований;</w:t>
      </w:r>
    </w:p>
    <w:p w:rsidR="001C2B1C" w:rsidRDefault="00AB13A6">
      <w:pPr>
        <w:spacing w:line="283" w:lineRule="auto"/>
        <w:ind w:left="161" w:right="331"/>
        <w:rPr>
          <w:sz w:val="23"/>
        </w:rPr>
      </w:pPr>
      <w:r>
        <w:rPr>
          <w:sz w:val="23"/>
        </w:rPr>
        <w:t>выбирать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информационные</w:t>
      </w:r>
      <w:r>
        <w:rPr>
          <w:spacing w:val="-5"/>
          <w:sz w:val="23"/>
        </w:rPr>
        <w:t xml:space="preserve"> </w:t>
      </w:r>
      <w:r>
        <w:rPr>
          <w:sz w:val="23"/>
        </w:rPr>
        <w:t>источники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способами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систематизации</w:t>
      </w:r>
      <w:r>
        <w:rPr>
          <w:spacing w:val="-7"/>
          <w:sz w:val="23"/>
        </w:rPr>
        <w:t xml:space="preserve"> </w:t>
      </w:r>
      <w:r>
        <w:rPr>
          <w:sz w:val="23"/>
        </w:rPr>
        <w:t>информации; оценивать степень успешности своей индивидуальной образовательной деятельности; объяснять свою оценку, свою точку зрения, свою позицию по различным ситуациям; понимать систему взглядов и интересов другого человека, находить компромиссы</w:t>
      </w:r>
    </w:p>
    <w:p w:rsidR="001C2B1C" w:rsidRDefault="00AB13A6">
      <w:pPr>
        <w:spacing w:before="215" w:line="264" w:lineRule="exact"/>
        <w:ind w:left="161"/>
        <w:rPr>
          <w:b/>
          <w:i/>
          <w:sz w:val="23"/>
        </w:rPr>
      </w:pPr>
      <w:r>
        <w:rPr>
          <w:b/>
          <w:i/>
          <w:sz w:val="23"/>
        </w:rPr>
        <w:t>Овладение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ключевыми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pacing w:val="-2"/>
          <w:sz w:val="23"/>
        </w:rPr>
        <w:t>компетентностями</w:t>
      </w:r>
    </w:p>
    <w:p w:rsidR="001C2B1C" w:rsidRDefault="00AB13A6">
      <w:pPr>
        <w:ind w:left="161" w:right="264"/>
        <w:rPr>
          <w:i/>
          <w:sz w:val="23"/>
        </w:rPr>
      </w:pP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окончании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40"/>
          <w:sz w:val="23"/>
        </w:rPr>
        <w:t xml:space="preserve"> </w:t>
      </w:r>
      <w:r>
        <w:rPr>
          <w:sz w:val="23"/>
        </w:rPr>
        <w:t>должен</w:t>
      </w:r>
      <w:r>
        <w:rPr>
          <w:spacing w:val="40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40"/>
          <w:sz w:val="23"/>
        </w:rPr>
        <w:t xml:space="preserve"> </w:t>
      </w:r>
      <w:r>
        <w:rPr>
          <w:i/>
          <w:sz w:val="23"/>
        </w:rPr>
        <w:t xml:space="preserve">коммуникативными </w:t>
      </w:r>
      <w:r>
        <w:rPr>
          <w:i/>
          <w:spacing w:val="-2"/>
          <w:sz w:val="23"/>
        </w:rPr>
        <w:t>компетентностями:</w:t>
      </w:r>
    </w:p>
    <w:p w:rsidR="001C2B1C" w:rsidRDefault="00AB13A6">
      <w:pPr>
        <w:spacing w:line="283" w:lineRule="auto"/>
        <w:ind w:left="161"/>
        <w:rPr>
          <w:sz w:val="23"/>
        </w:rPr>
      </w:pPr>
      <w:r>
        <w:rPr>
          <w:sz w:val="23"/>
        </w:rPr>
        <w:t>донести</w:t>
      </w:r>
      <w:r>
        <w:rPr>
          <w:spacing w:val="-5"/>
          <w:sz w:val="23"/>
        </w:rPr>
        <w:t xml:space="preserve"> </w:t>
      </w:r>
      <w:r>
        <w:rPr>
          <w:sz w:val="23"/>
        </w:rPr>
        <w:t>свою</w:t>
      </w:r>
      <w:r>
        <w:rPr>
          <w:spacing w:val="-1"/>
          <w:sz w:val="23"/>
        </w:rPr>
        <w:t xml:space="preserve"> </w:t>
      </w:r>
      <w:r>
        <w:rPr>
          <w:sz w:val="23"/>
        </w:rPr>
        <w:t>позицию</w:t>
      </w:r>
      <w:r>
        <w:rPr>
          <w:spacing w:val="-1"/>
          <w:sz w:val="23"/>
        </w:rPr>
        <w:t xml:space="preserve"> </w:t>
      </w:r>
      <w:r>
        <w:rPr>
          <w:sz w:val="23"/>
        </w:rPr>
        <w:t>до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других,</w:t>
      </w:r>
      <w:r>
        <w:rPr>
          <w:spacing w:val="-3"/>
          <w:sz w:val="23"/>
        </w:rPr>
        <w:t xml:space="preserve"> </w:t>
      </w:r>
      <w:r>
        <w:rPr>
          <w:sz w:val="23"/>
        </w:rPr>
        <w:t>владея</w:t>
      </w:r>
      <w:r>
        <w:rPr>
          <w:spacing w:val="-3"/>
          <w:sz w:val="23"/>
        </w:rPr>
        <w:t xml:space="preserve"> </w:t>
      </w:r>
      <w:r>
        <w:rPr>
          <w:sz w:val="23"/>
        </w:rPr>
        <w:t>приѐмами</w:t>
      </w:r>
      <w:r>
        <w:rPr>
          <w:spacing w:val="-5"/>
          <w:sz w:val="23"/>
        </w:rPr>
        <w:t xml:space="preserve"> </w:t>
      </w:r>
      <w:r>
        <w:rPr>
          <w:sz w:val="23"/>
        </w:rPr>
        <w:t>монологической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речи. понять другие позиции (взгляды, интересы).</w:t>
      </w:r>
    </w:p>
    <w:p w:rsidR="001C2B1C" w:rsidRDefault="00AB13A6">
      <w:pPr>
        <w:ind w:left="161" w:right="264"/>
        <w:rPr>
          <w:sz w:val="23"/>
        </w:rPr>
      </w:pPr>
      <w:r>
        <w:rPr>
          <w:sz w:val="23"/>
        </w:rPr>
        <w:t>договариваться с людьми, согласуя с ними свои интересы и взгляды, для того чтобы сделать что-то сообща.</w:t>
      </w:r>
    </w:p>
    <w:p w:rsidR="001C2B1C" w:rsidRDefault="00AB13A6">
      <w:pPr>
        <w:spacing w:before="262"/>
        <w:ind w:left="161"/>
        <w:rPr>
          <w:i/>
          <w:sz w:val="23"/>
        </w:rPr>
      </w:pPr>
      <w:r>
        <w:rPr>
          <w:i/>
          <w:sz w:val="23"/>
        </w:rPr>
        <w:t>компетентностями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5"/>
          <w:sz w:val="23"/>
        </w:rPr>
        <w:t xml:space="preserve"> </w:t>
      </w:r>
      <w:r>
        <w:rPr>
          <w:i/>
          <w:spacing w:val="-2"/>
          <w:sz w:val="23"/>
        </w:rPr>
        <w:t>проблем:</w:t>
      </w:r>
    </w:p>
    <w:p w:rsidR="001C2B1C" w:rsidRDefault="00AB13A6">
      <w:pPr>
        <w:spacing w:before="2"/>
        <w:ind w:left="161"/>
        <w:rPr>
          <w:sz w:val="23"/>
        </w:rPr>
      </w:pPr>
      <w:r>
        <w:rPr>
          <w:sz w:val="23"/>
        </w:rPr>
        <w:t>определять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формулировать</w:t>
      </w:r>
      <w:r>
        <w:rPr>
          <w:spacing w:val="39"/>
          <w:sz w:val="23"/>
        </w:rPr>
        <w:t xml:space="preserve"> </w:t>
      </w:r>
      <w:r>
        <w:rPr>
          <w:sz w:val="23"/>
        </w:rPr>
        <w:t>цель</w:t>
      </w:r>
      <w:r>
        <w:rPr>
          <w:spacing w:val="39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38"/>
          <w:sz w:val="23"/>
        </w:rPr>
        <w:t xml:space="preserve"> </w:t>
      </w:r>
      <w:r>
        <w:rPr>
          <w:sz w:val="23"/>
        </w:rPr>
        <w:t>(понять</w:t>
      </w:r>
      <w:r>
        <w:rPr>
          <w:spacing w:val="39"/>
          <w:sz w:val="23"/>
        </w:rPr>
        <w:t xml:space="preserve"> </w:t>
      </w:r>
      <w:r>
        <w:rPr>
          <w:sz w:val="23"/>
        </w:rPr>
        <w:t>свои</w:t>
      </w:r>
      <w:r>
        <w:rPr>
          <w:spacing w:val="38"/>
          <w:sz w:val="23"/>
        </w:rPr>
        <w:t xml:space="preserve"> </w:t>
      </w:r>
      <w:r>
        <w:rPr>
          <w:sz w:val="23"/>
        </w:rPr>
        <w:t>интересы,</w:t>
      </w:r>
      <w:r>
        <w:rPr>
          <w:spacing w:val="37"/>
          <w:sz w:val="23"/>
        </w:rPr>
        <w:t xml:space="preserve"> </w:t>
      </w:r>
      <w:r>
        <w:rPr>
          <w:sz w:val="23"/>
        </w:rPr>
        <w:t>увидеть</w:t>
      </w:r>
      <w:r>
        <w:rPr>
          <w:spacing w:val="39"/>
          <w:sz w:val="23"/>
        </w:rPr>
        <w:t xml:space="preserve"> </w:t>
      </w:r>
      <w:r>
        <w:rPr>
          <w:sz w:val="23"/>
        </w:rPr>
        <w:t>проблему, задачу, выразить еѐ словесно).</w:t>
      </w:r>
    </w:p>
    <w:p w:rsidR="001C2B1C" w:rsidRDefault="00AB13A6">
      <w:pPr>
        <w:spacing w:before="47"/>
        <w:ind w:left="161"/>
        <w:rPr>
          <w:sz w:val="23"/>
        </w:rPr>
      </w:pPr>
      <w:r>
        <w:rPr>
          <w:sz w:val="23"/>
        </w:rPr>
        <w:t>составить</w:t>
      </w:r>
      <w:r>
        <w:rPr>
          <w:spacing w:val="-4"/>
          <w:sz w:val="23"/>
        </w:rPr>
        <w:t xml:space="preserve"> </w:t>
      </w:r>
      <w:r>
        <w:rPr>
          <w:sz w:val="23"/>
        </w:rPr>
        <w:t>план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-2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(задачи).</w:t>
      </w:r>
    </w:p>
    <w:p w:rsidR="001C2B1C" w:rsidRDefault="00AB13A6">
      <w:pPr>
        <w:spacing w:before="45" w:line="261" w:lineRule="auto"/>
        <w:ind w:left="161"/>
        <w:rPr>
          <w:sz w:val="23"/>
        </w:rPr>
      </w:pPr>
      <w:r>
        <w:rPr>
          <w:sz w:val="23"/>
        </w:rPr>
        <w:t>осуществлять</w:t>
      </w:r>
      <w:r>
        <w:rPr>
          <w:spacing w:val="29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29"/>
          <w:sz w:val="23"/>
        </w:rPr>
        <w:t xml:space="preserve"> </w:t>
      </w:r>
      <w:r>
        <w:rPr>
          <w:sz w:val="23"/>
        </w:rPr>
        <w:t>по</w:t>
      </w:r>
      <w:r>
        <w:rPr>
          <w:spacing w:val="29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30"/>
          <w:sz w:val="23"/>
        </w:rPr>
        <w:t xml:space="preserve"> </w:t>
      </w:r>
      <w:r>
        <w:rPr>
          <w:sz w:val="23"/>
        </w:rPr>
        <w:t>плана,</w:t>
      </w:r>
      <w:r>
        <w:rPr>
          <w:spacing w:val="29"/>
          <w:sz w:val="23"/>
        </w:rPr>
        <w:t xml:space="preserve"> </w:t>
      </w:r>
      <w:r>
        <w:rPr>
          <w:sz w:val="23"/>
        </w:rPr>
        <w:t>прилагая</w:t>
      </w:r>
      <w:r>
        <w:rPr>
          <w:spacing w:val="29"/>
          <w:sz w:val="23"/>
        </w:rPr>
        <w:t xml:space="preserve"> </w:t>
      </w:r>
      <w:r>
        <w:rPr>
          <w:sz w:val="23"/>
        </w:rPr>
        <w:t>усилия</w:t>
      </w:r>
      <w:r>
        <w:rPr>
          <w:spacing w:val="29"/>
          <w:sz w:val="23"/>
        </w:rPr>
        <w:t xml:space="preserve"> </w:t>
      </w:r>
      <w:r>
        <w:rPr>
          <w:sz w:val="23"/>
        </w:rPr>
        <w:t>для преодоления</w:t>
      </w:r>
      <w:r>
        <w:rPr>
          <w:spacing w:val="32"/>
          <w:sz w:val="23"/>
        </w:rPr>
        <w:t xml:space="preserve"> </w:t>
      </w:r>
      <w:r>
        <w:rPr>
          <w:sz w:val="23"/>
        </w:rPr>
        <w:t>трудностей, сверяясь с целью и планом, поправляя себя при необходимости, если результат не достигнут. результат своей деятельности соотнести с целью и оценить его.</w:t>
      </w:r>
    </w:p>
    <w:p w:rsidR="001C2B1C" w:rsidRDefault="00AB13A6">
      <w:pPr>
        <w:spacing w:before="241"/>
        <w:ind w:left="161"/>
        <w:rPr>
          <w:i/>
          <w:sz w:val="23"/>
        </w:rPr>
      </w:pPr>
      <w:r>
        <w:rPr>
          <w:i/>
          <w:sz w:val="23"/>
        </w:rPr>
        <w:t>компетентностями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использования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информационных</w:t>
      </w:r>
      <w:r>
        <w:rPr>
          <w:i/>
          <w:spacing w:val="-7"/>
          <w:sz w:val="23"/>
        </w:rPr>
        <w:t xml:space="preserve"> </w:t>
      </w:r>
      <w:r>
        <w:rPr>
          <w:i/>
          <w:spacing w:val="-2"/>
          <w:sz w:val="23"/>
        </w:rPr>
        <w:t>ресурсов:</w:t>
      </w:r>
    </w:p>
    <w:p w:rsidR="001C2B1C" w:rsidRDefault="00AB13A6">
      <w:pPr>
        <w:spacing w:before="2"/>
        <w:ind w:left="161"/>
        <w:rPr>
          <w:sz w:val="23"/>
        </w:rPr>
      </w:pPr>
      <w:r>
        <w:rPr>
          <w:sz w:val="23"/>
        </w:rPr>
        <w:t>ориентироваться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своей</w:t>
      </w:r>
      <w:r>
        <w:rPr>
          <w:spacing w:val="-6"/>
          <w:sz w:val="23"/>
        </w:rPr>
        <w:t xml:space="preserve"> </w:t>
      </w:r>
      <w:r>
        <w:rPr>
          <w:sz w:val="23"/>
        </w:rPr>
        <w:t>системе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необходимость</w:t>
      </w:r>
      <w:r>
        <w:rPr>
          <w:spacing w:val="-3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знания.</w:t>
      </w:r>
    </w:p>
    <w:p w:rsidR="001C2B1C" w:rsidRDefault="00AB13A6">
      <w:pPr>
        <w:spacing w:before="41" w:line="244" w:lineRule="auto"/>
        <w:ind w:left="161"/>
        <w:rPr>
          <w:sz w:val="23"/>
        </w:rPr>
      </w:pPr>
      <w:r>
        <w:rPr>
          <w:sz w:val="23"/>
        </w:rPr>
        <w:t>делать предварительный отбор источников информации для поиска нового знания (печатные источники, Интернет-ресурсы, люди, как источник информации и пр.).</w:t>
      </w:r>
    </w:p>
    <w:p w:rsidR="001C2B1C" w:rsidRDefault="00AB13A6">
      <w:pPr>
        <w:spacing w:before="34"/>
        <w:ind w:left="161" w:right="265"/>
        <w:jc w:val="both"/>
        <w:rPr>
          <w:sz w:val="23"/>
        </w:rPr>
      </w:pPr>
      <w:r>
        <w:rPr>
          <w:sz w:val="23"/>
        </w:rPr>
        <w:t>добывать новые знания (информацию) из различных источников и различными способами (наблюдение, чтение, слушание).</w:t>
      </w:r>
    </w:p>
    <w:p w:rsidR="001C2B1C" w:rsidRDefault="00AB13A6">
      <w:pPr>
        <w:spacing w:before="44"/>
        <w:ind w:left="161" w:right="266"/>
        <w:jc w:val="both"/>
        <w:rPr>
          <w:sz w:val="23"/>
        </w:rPr>
      </w:pPr>
      <w:r>
        <w:rPr>
          <w:sz w:val="23"/>
        </w:rPr>
        <w:t>перерабатывать полученную информацию (анализировать, обобщать, классифицировать, сравнивать, выделять причины и следствия) для получения необходимого результата, в том числе и для создания нового продукта.</w:t>
      </w:r>
    </w:p>
    <w:p w:rsidR="001C2B1C" w:rsidRDefault="00AB13A6">
      <w:pPr>
        <w:spacing w:before="45"/>
        <w:ind w:left="161" w:right="264"/>
        <w:jc w:val="both"/>
        <w:rPr>
          <w:sz w:val="23"/>
        </w:rPr>
      </w:pPr>
      <w:r>
        <w:rPr>
          <w:sz w:val="23"/>
        </w:rPr>
        <w:t xml:space="preserve">преобразовывать информацию из одной формы в другую (текст, таблица, схема, график, иллюстрация и др.) и выбирать наиболее удобную для себя форму. Работая с информацией, уметь передавать еѐ содержание в сжатом или развернутом виде (составлять план текста, тезисы, конспект и др.) </w:t>
      </w:r>
      <w:r>
        <w:rPr>
          <w:i/>
          <w:sz w:val="23"/>
        </w:rPr>
        <w:t>компетентностями социального взаимодействия</w:t>
      </w:r>
      <w:r>
        <w:rPr>
          <w:sz w:val="23"/>
        </w:rPr>
        <w:t>:</w:t>
      </w:r>
    </w:p>
    <w:p w:rsidR="001C2B1C" w:rsidRDefault="00AB13A6">
      <w:pPr>
        <w:ind w:left="161" w:right="263"/>
        <w:jc w:val="both"/>
        <w:rPr>
          <w:sz w:val="23"/>
        </w:rPr>
      </w:pPr>
      <w:r>
        <w:rPr>
          <w:sz w:val="23"/>
        </w:rPr>
        <w:t>оценивать жизненные ситуации (поступки людей) с точки зрения общепринятых норм и ценностей (нравственных, гражданско-патриотических, эстетических), а также с точки зрения различных групп общества (верующие-атеисты, богатые-бедные и т. д.).</w:t>
      </w:r>
    </w:p>
    <w:p w:rsidR="001C2B1C" w:rsidRDefault="00AB13A6">
      <w:pPr>
        <w:spacing w:before="47" w:line="283" w:lineRule="auto"/>
        <w:ind w:left="161"/>
        <w:rPr>
          <w:sz w:val="23"/>
        </w:rPr>
      </w:pPr>
      <w:r>
        <w:rPr>
          <w:sz w:val="23"/>
        </w:rPr>
        <w:t>объяснять</w:t>
      </w:r>
      <w:r>
        <w:rPr>
          <w:spacing w:val="-3"/>
          <w:sz w:val="23"/>
        </w:rPr>
        <w:t xml:space="preserve"> </w:t>
      </w:r>
      <w:r>
        <w:rPr>
          <w:sz w:val="23"/>
        </w:rPr>
        <w:t>(прежде</w:t>
      </w:r>
      <w:r>
        <w:rPr>
          <w:spacing w:val="-2"/>
          <w:sz w:val="23"/>
        </w:rPr>
        <w:t xml:space="preserve"> </w:t>
      </w:r>
      <w:r>
        <w:rPr>
          <w:sz w:val="23"/>
        </w:rPr>
        <w:t>всего</w:t>
      </w:r>
      <w:r>
        <w:rPr>
          <w:spacing w:val="-6"/>
          <w:sz w:val="23"/>
        </w:rPr>
        <w:t xml:space="preserve"> </w:t>
      </w:r>
      <w:r>
        <w:rPr>
          <w:sz w:val="23"/>
        </w:rPr>
        <w:t>–</w:t>
      </w:r>
      <w:r>
        <w:rPr>
          <w:spacing w:val="-3"/>
          <w:sz w:val="23"/>
        </w:rPr>
        <w:t xml:space="preserve"> </w:t>
      </w:r>
      <w:r>
        <w:rPr>
          <w:sz w:val="23"/>
        </w:rPr>
        <w:t>самому</w:t>
      </w:r>
      <w:r>
        <w:rPr>
          <w:spacing w:val="-3"/>
          <w:sz w:val="23"/>
        </w:rPr>
        <w:t xml:space="preserve"> </w:t>
      </w:r>
      <w:r>
        <w:rPr>
          <w:sz w:val="23"/>
        </w:rPr>
        <w:t>себе)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оценки,</w:t>
      </w:r>
      <w:r>
        <w:rPr>
          <w:spacing w:val="-3"/>
          <w:sz w:val="23"/>
        </w:rPr>
        <w:t xml:space="preserve"> </w:t>
      </w:r>
      <w:r>
        <w:rPr>
          <w:sz w:val="23"/>
        </w:rPr>
        <w:t>свою</w:t>
      </w:r>
      <w:r>
        <w:rPr>
          <w:spacing w:val="-3"/>
          <w:sz w:val="23"/>
        </w:rPr>
        <w:t xml:space="preserve"> </w:t>
      </w:r>
      <w:r>
        <w:rPr>
          <w:sz w:val="23"/>
        </w:rPr>
        <w:t>точку</w:t>
      </w:r>
      <w:r>
        <w:rPr>
          <w:spacing w:val="-3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5"/>
          <w:sz w:val="23"/>
        </w:rPr>
        <w:t xml:space="preserve"> </w:t>
      </w:r>
      <w:r>
        <w:rPr>
          <w:sz w:val="23"/>
        </w:rPr>
        <w:t>позиции. самоопределяться в системе ценностей.</w:t>
      </w:r>
    </w:p>
    <w:p w:rsidR="001C2B1C" w:rsidRDefault="00AB13A6">
      <w:pPr>
        <w:spacing w:line="242" w:lineRule="auto"/>
        <w:ind w:left="161"/>
        <w:rPr>
          <w:sz w:val="23"/>
        </w:rPr>
      </w:pPr>
      <w:r>
        <w:rPr>
          <w:sz w:val="23"/>
        </w:rPr>
        <w:t>действовать</w:t>
      </w:r>
      <w:r>
        <w:rPr>
          <w:spacing w:val="69"/>
          <w:sz w:val="23"/>
        </w:rPr>
        <w:t xml:space="preserve"> </w:t>
      </w:r>
      <w:r>
        <w:rPr>
          <w:sz w:val="23"/>
        </w:rPr>
        <w:t>и</w:t>
      </w:r>
      <w:r>
        <w:rPr>
          <w:spacing w:val="72"/>
          <w:sz w:val="23"/>
        </w:rPr>
        <w:t xml:space="preserve"> </w:t>
      </w:r>
      <w:r>
        <w:rPr>
          <w:sz w:val="23"/>
        </w:rPr>
        <w:t>поступать</w:t>
      </w:r>
      <w:r>
        <w:rPr>
          <w:spacing w:val="72"/>
          <w:sz w:val="23"/>
        </w:rPr>
        <w:t xml:space="preserve"> </w:t>
      </w:r>
      <w:r>
        <w:rPr>
          <w:sz w:val="23"/>
        </w:rPr>
        <w:t>в</w:t>
      </w:r>
      <w:r>
        <w:rPr>
          <w:spacing w:val="7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70"/>
          <w:sz w:val="23"/>
        </w:rPr>
        <w:t xml:space="preserve"> </w:t>
      </w:r>
      <w:r>
        <w:rPr>
          <w:sz w:val="23"/>
        </w:rPr>
        <w:t>с</w:t>
      </w:r>
      <w:r>
        <w:rPr>
          <w:spacing w:val="72"/>
          <w:sz w:val="23"/>
        </w:rPr>
        <w:t xml:space="preserve"> </w:t>
      </w:r>
      <w:r>
        <w:rPr>
          <w:sz w:val="23"/>
        </w:rPr>
        <w:t>этой</w:t>
      </w:r>
      <w:r>
        <w:rPr>
          <w:spacing w:val="72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70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67"/>
          <w:sz w:val="23"/>
        </w:rPr>
        <w:t xml:space="preserve"> </w:t>
      </w:r>
      <w:r>
        <w:rPr>
          <w:sz w:val="23"/>
        </w:rPr>
        <w:t>и</w:t>
      </w:r>
      <w:r>
        <w:rPr>
          <w:spacing w:val="70"/>
          <w:sz w:val="23"/>
        </w:rPr>
        <w:t xml:space="preserve"> </w:t>
      </w:r>
      <w:r>
        <w:rPr>
          <w:sz w:val="23"/>
        </w:rPr>
        <w:t>отвечать</w:t>
      </w:r>
      <w:r>
        <w:rPr>
          <w:spacing w:val="69"/>
          <w:sz w:val="23"/>
        </w:rPr>
        <w:t xml:space="preserve"> </w:t>
      </w:r>
      <w:r>
        <w:rPr>
          <w:sz w:val="23"/>
        </w:rPr>
        <w:t>за</w:t>
      </w:r>
      <w:r>
        <w:rPr>
          <w:spacing w:val="71"/>
          <w:sz w:val="23"/>
        </w:rPr>
        <w:t xml:space="preserve"> </w:t>
      </w:r>
      <w:r>
        <w:rPr>
          <w:sz w:val="23"/>
        </w:rPr>
        <w:t>свои поступки и действия.</w:t>
      </w:r>
    </w:p>
    <w:p w:rsidR="001C2B1C" w:rsidRDefault="00AB13A6">
      <w:pPr>
        <w:spacing w:before="257" w:line="264" w:lineRule="exact"/>
        <w:ind w:left="161"/>
        <w:rPr>
          <w:b/>
          <w:i/>
          <w:sz w:val="23"/>
        </w:rPr>
      </w:pPr>
      <w:r>
        <w:rPr>
          <w:b/>
          <w:i/>
          <w:sz w:val="23"/>
        </w:rPr>
        <w:t>Освоение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самостоятельной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творческой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pacing w:val="-2"/>
          <w:sz w:val="23"/>
        </w:rPr>
        <w:t>деятельности</w:t>
      </w:r>
    </w:p>
    <w:p w:rsidR="001C2B1C" w:rsidRDefault="00AB13A6">
      <w:pPr>
        <w:spacing w:line="264" w:lineRule="exact"/>
        <w:ind w:left="161"/>
        <w:rPr>
          <w:b/>
          <w:sz w:val="23"/>
        </w:rPr>
      </w:pP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окончании</w:t>
      </w:r>
      <w:r>
        <w:rPr>
          <w:spacing w:val="-6"/>
          <w:sz w:val="23"/>
        </w:rPr>
        <w:t xml:space="preserve"> </w:t>
      </w:r>
      <w:r>
        <w:rPr>
          <w:sz w:val="23"/>
        </w:rPr>
        <w:t>обучению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-4"/>
          <w:sz w:val="23"/>
        </w:rPr>
        <w:t xml:space="preserve"> </w:t>
      </w:r>
      <w:r>
        <w:rPr>
          <w:b/>
          <w:spacing w:val="-2"/>
          <w:sz w:val="23"/>
        </w:rPr>
        <w:t>должен</w:t>
      </w:r>
    </w:p>
    <w:p w:rsidR="001C2B1C" w:rsidRDefault="00AB13A6">
      <w:pPr>
        <w:tabs>
          <w:tab w:val="left" w:pos="1499"/>
          <w:tab w:val="left" w:pos="1846"/>
          <w:tab w:val="left" w:pos="3316"/>
          <w:tab w:val="left" w:pos="5367"/>
          <w:tab w:val="left" w:pos="6797"/>
          <w:tab w:val="left" w:pos="7710"/>
          <w:tab w:val="left" w:pos="8306"/>
        </w:tabs>
        <w:ind w:left="161" w:right="266"/>
        <w:rPr>
          <w:sz w:val="23"/>
        </w:rPr>
      </w:pPr>
      <w:r>
        <w:rPr>
          <w:spacing w:val="-2"/>
          <w:sz w:val="23"/>
        </w:rPr>
        <w:t>стремиться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>достижению</w:t>
      </w:r>
      <w:r>
        <w:rPr>
          <w:sz w:val="23"/>
        </w:rPr>
        <w:tab/>
      </w:r>
      <w:r>
        <w:rPr>
          <w:spacing w:val="-2"/>
          <w:sz w:val="23"/>
        </w:rPr>
        <w:t>самостоятельного,</w:t>
      </w:r>
      <w:r>
        <w:rPr>
          <w:sz w:val="23"/>
        </w:rPr>
        <w:tab/>
      </w:r>
      <w:r>
        <w:rPr>
          <w:spacing w:val="-2"/>
          <w:sz w:val="23"/>
        </w:rPr>
        <w:t>творческого</w:t>
      </w:r>
      <w:r>
        <w:rPr>
          <w:sz w:val="23"/>
        </w:rPr>
        <w:tab/>
      </w:r>
      <w:r>
        <w:rPr>
          <w:spacing w:val="-2"/>
          <w:sz w:val="23"/>
        </w:rPr>
        <w:t>уровня</w:t>
      </w:r>
      <w:r>
        <w:rPr>
          <w:sz w:val="23"/>
        </w:rPr>
        <w:tab/>
      </w:r>
      <w:r>
        <w:rPr>
          <w:spacing w:val="-4"/>
          <w:sz w:val="23"/>
        </w:rPr>
        <w:t>при</w:t>
      </w:r>
      <w:r>
        <w:rPr>
          <w:sz w:val="23"/>
        </w:rPr>
        <w:tab/>
      </w:r>
      <w:r>
        <w:rPr>
          <w:spacing w:val="-2"/>
          <w:sz w:val="23"/>
        </w:rPr>
        <w:t xml:space="preserve">выполнении </w:t>
      </w:r>
      <w:r>
        <w:rPr>
          <w:sz w:val="23"/>
        </w:rPr>
        <w:t>практических заданий, совершенству своих творческих способностей;</w:t>
      </w:r>
    </w:p>
    <w:p w:rsidR="001C2B1C" w:rsidRDefault="001C2B1C">
      <w:pPr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spacing w:before="73"/>
        <w:ind w:left="161" w:right="267"/>
        <w:jc w:val="both"/>
        <w:rPr>
          <w:sz w:val="23"/>
        </w:rPr>
      </w:pPr>
      <w:r>
        <w:rPr>
          <w:sz w:val="23"/>
        </w:rPr>
        <w:lastRenderedPageBreak/>
        <w:t>осознано участвовать в освоении программы (должны быть сформированы коллективистские и личные мотивы посещения занятий),</w:t>
      </w:r>
    </w:p>
    <w:p w:rsidR="001C2B1C" w:rsidRDefault="00AB13A6">
      <w:pPr>
        <w:spacing w:before="28"/>
        <w:ind w:left="161" w:right="269"/>
        <w:jc w:val="both"/>
        <w:rPr>
          <w:sz w:val="23"/>
        </w:rPr>
      </w:pPr>
      <w:r>
        <w:rPr>
          <w:sz w:val="23"/>
        </w:rPr>
        <w:t xml:space="preserve">применять приобретенные знания и умения в практической деятельности и повседневной </w:t>
      </w:r>
      <w:r>
        <w:rPr>
          <w:spacing w:val="-2"/>
          <w:sz w:val="23"/>
        </w:rPr>
        <w:t>жизни.</w:t>
      </w:r>
    </w:p>
    <w:p w:rsidR="001C2B1C" w:rsidRDefault="001C2B1C">
      <w:pPr>
        <w:pStyle w:val="a3"/>
        <w:spacing w:before="1"/>
        <w:ind w:left="0"/>
        <w:rPr>
          <w:sz w:val="23"/>
        </w:rPr>
      </w:pPr>
    </w:p>
    <w:p w:rsidR="001C2B1C" w:rsidRDefault="00AB13A6">
      <w:pPr>
        <w:spacing w:line="264" w:lineRule="exact"/>
        <w:ind w:left="161"/>
        <w:jc w:val="both"/>
        <w:rPr>
          <w:sz w:val="23"/>
        </w:rPr>
      </w:pPr>
      <w:r>
        <w:rPr>
          <w:b/>
          <w:i/>
          <w:sz w:val="23"/>
        </w:rPr>
        <w:t>Воспитательные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результаты</w:t>
      </w:r>
      <w:r>
        <w:rPr>
          <w:b/>
          <w:i/>
          <w:spacing w:val="-4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должен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воспитать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себе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такие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качества</w:t>
      </w:r>
      <w:r>
        <w:rPr>
          <w:spacing w:val="-2"/>
          <w:sz w:val="23"/>
        </w:rPr>
        <w:t>:</w:t>
      </w:r>
    </w:p>
    <w:p w:rsidR="001C2B1C" w:rsidRDefault="00AB13A6">
      <w:pPr>
        <w:ind w:left="161" w:right="267"/>
        <w:jc w:val="both"/>
        <w:rPr>
          <w:sz w:val="23"/>
        </w:rPr>
      </w:pPr>
      <w:r>
        <w:rPr>
          <w:sz w:val="23"/>
        </w:rPr>
        <w:t>по отношению к себе: трудолюбие, терпение, требовательность к себе (самоконтроль); осознанность нравственных правил и потребность их выполнять в соответствии с нравственным законом в душе;</w:t>
      </w:r>
    </w:p>
    <w:p w:rsidR="001C2B1C" w:rsidRDefault="00AB13A6">
      <w:pPr>
        <w:spacing w:before="27"/>
        <w:ind w:left="161" w:right="263"/>
        <w:jc w:val="both"/>
        <w:rPr>
          <w:sz w:val="23"/>
        </w:rPr>
      </w:pPr>
      <w:r>
        <w:rPr>
          <w:sz w:val="23"/>
        </w:rPr>
        <w:t>по отношению к людям: потребность и готовность проявлять сострадание, сорадование и взаимопомощь, долг и ответственность, инициативность, стремление воспринимать общие дела как свои собственные.</w:t>
      </w:r>
    </w:p>
    <w:p w:rsidR="001C2B1C" w:rsidRDefault="001C2B1C">
      <w:pPr>
        <w:pStyle w:val="a3"/>
        <w:ind w:left="0"/>
        <w:rPr>
          <w:sz w:val="23"/>
        </w:rPr>
      </w:pPr>
    </w:p>
    <w:p w:rsidR="001C2B1C" w:rsidRDefault="00AB13A6">
      <w:pPr>
        <w:spacing w:line="264" w:lineRule="exact"/>
        <w:ind w:left="161"/>
        <w:rPr>
          <w:sz w:val="23"/>
        </w:rPr>
      </w:pPr>
      <w:r>
        <w:rPr>
          <w:sz w:val="23"/>
        </w:rPr>
        <w:t>Обучающийся</w:t>
      </w:r>
      <w:r>
        <w:rPr>
          <w:spacing w:val="-7"/>
          <w:sz w:val="23"/>
        </w:rPr>
        <w:t xml:space="preserve"> </w:t>
      </w:r>
      <w:r>
        <w:rPr>
          <w:b/>
          <w:sz w:val="23"/>
        </w:rPr>
        <w:t>должен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присвоить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себе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следующие</w:t>
      </w:r>
      <w:r>
        <w:rPr>
          <w:b/>
          <w:spacing w:val="-2"/>
          <w:sz w:val="23"/>
        </w:rPr>
        <w:t xml:space="preserve"> ценности</w:t>
      </w:r>
      <w:r>
        <w:rPr>
          <w:spacing w:val="-2"/>
          <w:sz w:val="23"/>
        </w:rPr>
        <w:t>:</w:t>
      </w:r>
    </w:p>
    <w:p w:rsidR="001C2B1C" w:rsidRDefault="00AB13A6">
      <w:pPr>
        <w:spacing w:line="264" w:lineRule="auto"/>
        <w:ind w:left="161" w:right="4392"/>
        <w:rPr>
          <w:sz w:val="23"/>
        </w:rPr>
      </w:pPr>
      <w:r>
        <w:rPr>
          <w:sz w:val="23"/>
        </w:rPr>
        <w:t>бережное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ответственное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природе; значимость труда;</w:t>
      </w:r>
    </w:p>
    <w:p w:rsidR="001C2B1C" w:rsidRDefault="00AB13A6">
      <w:pPr>
        <w:spacing w:before="1" w:line="264" w:lineRule="auto"/>
        <w:ind w:left="161" w:right="4723"/>
        <w:rPr>
          <w:sz w:val="23"/>
        </w:rPr>
      </w:pPr>
      <w:r>
        <w:rPr>
          <w:sz w:val="23"/>
        </w:rPr>
        <w:t>альтруистическое</w:t>
      </w:r>
      <w:r>
        <w:rPr>
          <w:spacing w:val="-10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z w:val="23"/>
        </w:rPr>
        <w:t>людям; значимость учения;</w:t>
      </w:r>
    </w:p>
    <w:p w:rsidR="001C2B1C" w:rsidRDefault="00AB13A6">
      <w:pPr>
        <w:spacing w:before="2" w:line="264" w:lineRule="auto"/>
        <w:ind w:left="161" w:right="1140"/>
        <w:rPr>
          <w:sz w:val="23"/>
        </w:rPr>
      </w:pPr>
      <w:r>
        <w:rPr>
          <w:sz w:val="23"/>
        </w:rPr>
        <w:t>творческая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необходимая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составляющая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человека; любовь к родной земле, к природе своей малой родины.</w:t>
      </w:r>
    </w:p>
    <w:p w:rsidR="001C2B1C" w:rsidRDefault="00AB13A6">
      <w:pPr>
        <w:pStyle w:val="a3"/>
        <w:spacing w:before="249"/>
        <w:ind w:firstLine="568"/>
      </w:pPr>
      <w:r>
        <w:rPr>
          <w:b/>
        </w:rPr>
        <w:t>Раздел</w:t>
      </w:r>
      <w:r>
        <w:rPr>
          <w:b/>
          <w:spacing w:val="80"/>
        </w:rPr>
        <w:t xml:space="preserve"> </w:t>
      </w:r>
      <w:r>
        <w:rPr>
          <w:b/>
        </w:rPr>
        <w:t>№2</w:t>
      </w:r>
      <w:r>
        <w:rPr>
          <w:b/>
          <w:spacing w:val="80"/>
        </w:rPr>
        <w:t xml:space="preserve"> </w:t>
      </w:r>
      <w:r>
        <w:rPr>
          <w:u w:val="single"/>
        </w:rPr>
        <w:t>«Комплекс</w:t>
      </w:r>
      <w:r>
        <w:rPr>
          <w:spacing w:val="80"/>
          <w:u w:val="single"/>
        </w:rPr>
        <w:t xml:space="preserve"> </w:t>
      </w:r>
      <w:r>
        <w:rPr>
          <w:u w:val="single"/>
        </w:rPr>
        <w:t>организационно-педагогических</w:t>
      </w:r>
      <w:r>
        <w:rPr>
          <w:spacing w:val="80"/>
          <w:u w:val="single"/>
        </w:rPr>
        <w:t xml:space="preserve"> </w:t>
      </w:r>
      <w:r>
        <w:rPr>
          <w:u w:val="single"/>
        </w:rPr>
        <w:t>условий,</w:t>
      </w:r>
      <w:r>
        <w:rPr>
          <w:spacing w:val="80"/>
          <w:u w:val="single"/>
        </w:rPr>
        <w:t xml:space="preserve"> </w:t>
      </w:r>
      <w:r>
        <w:rPr>
          <w:u w:val="single"/>
        </w:rPr>
        <w:t>включающих</w:t>
      </w:r>
      <w:r>
        <w:rPr>
          <w:spacing w:val="40"/>
        </w:rPr>
        <w:t xml:space="preserve"> </w:t>
      </w:r>
      <w:r>
        <w:rPr>
          <w:u w:val="single"/>
        </w:rPr>
        <w:t>форму аттестации»</w:t>
      </w:r>
    </w:p>
    <w:p w:rsidR="001C2B1C" w:rsidRDefault="00AB13A6">
      <w:pPr>
        <w:pStyle w:val="1"/>
        <w:numPr>
          <w:ilvl w:val="1"/>
          <w:numId w:val="24"/>
        </w:numPr>
        <w:tabs>
          <w:tab w:val="left" w:pos="1149"/>
        </w:tabs>
        <w:ind w:left="1149" w:hanging="419"/>
      </w:pPr>
      <w:r>
        <w:t>Календарный</w:t>
      </w:r>
      <w:r>
        <w:rPr>
          <w:spacing w:val="-1"/>
        </w:rPr>
        <w:t xml:space="preserve"> </w:t>
      </w:r>
      <w:r>
        <w:t xml:space="preserve">учебный график </w:t>
      </w:r>
      <w:r>
        <w:rPr>
          <w:spacing w:val="-2"/>
        </w:rPr>
        <w:t>программы.</w:t>
      </w:r>
    </w:p>
    <w:p w:rsidR="001C2B1C" w:rsidRDefault="00AB13A6">
      <w:pPr>
        <w:pStyle w:val="a3"/>
        <w:spacing w:after="21"/>
        <w:ind w:left="728"/>
      </w:pPr>
      <w:r>
        <w:t>Календарный 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21580E">
        <w:t xml:space="preserve">2024-2026 </w:t>
      </w:r>
      <w:r>
        <w:t>учебный</w:t>
      </w:r>
      <w:r>
        <w:rPr>
          <w:spacing w:val="-1"/>
        </w:rPr>
        <w:t xml:space="preserve"> </w:t>
      </w:r>
      <w:r>
        <w:rPr>
          <w:spacing w:val="-4"/>
        </w:rPr>
        <w:t>год.</w:t>
      </w:r>
    </w:p>
    <w:tbl>
      <w:tblPr>
        <w:tblStyle w:val="TableNormal"/>
        <w:tblW w:w="0" w:type="auto"/>
        <w:tblInd w:w="13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79"/>
        <w:gridCol w:w="1579"/>
        <w:gridCol w:w="1557"/>
        <w:gridCol w:w="1587"/>
        <w:gridCol w:w="1564"/>
      </w:tblGrid>
      <w:tr w:rsidR="001C2B1C">
        <w:trPr>
          <w:trHeight w:val="1159"/>
        </w:trPr>
        <w:tc>
          <w:tcPr>
            <w:tcW w:w="1561" w:type="dxa"/>
          </w:tcPr>
          <w:p w:rsidR="001C2B1C" w:rsidRDefault="001C2B1C">
            <w:pPr>
              <w:pStyle w:val="TableParagraph"/>
              <w:spacing w:before="165"/>
              <w:rPr>
                <w:sz w:val="24"/>
              </w:rPr>
            </w:pPr>
          </w:p>
          <w:p w:rsidR="001C2B1C" w:rsidRDefault="00AB13A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579" w:type="dxa"/>
          </w:tcPr>
          <w:p w:rsidR="001C2B1C" w:rsidRDefault="00AB13A6">
            <w:pPr>
              <w:pStyle w:val="TableParagraph"/>
              <w:spacing w:before="165"/>
              <w:ind w:left="28" w:right="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Дата начала обучения 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79" w:type="dxa"/>
          </w:tcPr>
          <w:p w:rsidR="001C2B1C" w:rsidRDefault="00AB13A6">
            <w:pPr>
              <w:pStyle w:val="TableParagraph"/>
              <w:tabs>
                <w:tab w:val="left" w:pos="1279"/>
              </w:tabs>
              <w:spacing w:before="26"/>
              <w:ind w:left="28" w:right="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окончания обучения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57" w:type="dxa"/>
          </w:tcPr>
          <w:p w:rsidR="001C2B1C" w:rsidRDefault="00AB13A6">
            <w:pPr>
              <w:pStyle w:val="TableParagraph"/>
              <w:spacing w:before="165"/>
              <w:ind w:left="28" w:right="613"/>
              <w:rPr>
                <w:sz w:val="24"/>
              </w:rPr>
            </w:pPr>
            <w:r>
              <w:rPr>
                <w:spacing w:val="-2"/>
                <w:sz w:val="24"/>
              </w:rPr>
              <w:t>Всего учебных недель</w:t>
            </w:r>
          </w:p>
        </w:tc>
        <w:tc>
          <w:tcPr>
            <w:tcW w:w="1587" w:type="dxa"/>
          </w:tcPr>
          <w:p w:rsidR="001C2B1C" w:rsidRDefault="001C2B1C">
            <w:pPr>
              <w:pStyle w:val="TableParagraph"/>
              <w:spacing w:before="26"/>
              <w:rPr>
                <w:sz w:val="24"/>
              </w:rPr>
            </w:pPr>
          </w:p>
          <w:p w:rsidR="001C2B1C" w:rsidRDefault="00AB13A6">
            <w:pPr>
              <w:pStyle w:val="TableParagraph"/>
              <w:ind w:left="29" w:right="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64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28"/>
              <w:rPr>
                <w:sz w:val="24"/>
              </w:rPr>
            </w:pPr>
          </w:p>
          <w:p w:rsidR="001C2B1C" w:rsidRDefault="00AB13A6">
            <w:pPr>
              <w:pStyle w:val="TableParagraph"/>
              <w:ind w:left="31" w:right="695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Режим занятий</w:t>
            </w:r>
          </w:p>
        </w:tc>
      </w:tr>
      <w:tr w:rsidR="001C2B1C">
        <w:trPr>
          <w:trHeight w:val="1153"/>
        </w:trPr>
        <w:tc>
          <w:tcPr>
            <w:tcW w:w="1561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AB13A6">
            <w:pPr>
              <w:pStyle w:val="TableParagraph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1579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21580E" w:rsidP="0021580E">
            <w:pPr>
              <w:pStyle w:val="TableParagraph"/>
              <w:ind w:left="28"/>
              <w:rPr>
                <w:b/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01.10</w:t>
            </w:r>
            <w:r>
              <w:rPr>
                <w:b/>
                <w:i/>
                <w:spacing w:val="-2"/>
                <w:sz w:val="24"/>
              </w:rPr>
              <w:t>.2024</w:t>
            </w:r>
          </w:p>
        </w:tc>
        <w:tc>
          <w:tcPr>
            <w:tcW w:w="1579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27.05.2025</w:t>
            </w:r>
          </w:p>
        </w:tc>
        <w:tc>
          <w:tcPr>
            <w:tcW w:w="1557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87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64" w:type="dxa"/>
          </w:tcPr>
          <w:p w:rsidR="001C2B1C" w:rsidRDefault="00AB13A6">
            <w:pPr>
              <w:pStyle w:val="TableParagraph"/>
              <w:tabs>
                <w:tab w:val="left" w:pos="614"/>
                <w:tab w:val="left" w:pos="1411"/>
              </w:tabs>
              <w:spacing w:before="22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раз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в</w:t>
            </w:r>
          </w:p>
          <w:p w:rsidR="001C2B1C" w:rsidRDefault="00AB13A6">
            <w:pPr>
              <w:pStyle w:val="TableParagraph"/>
              <w:ind w:left="31" w:right="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неделю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1 </w:t>
            </w:r>
            <w:r>
              <w:rPr>
                <w:b/>
                <w:i/>
                <w:spacing w:val="-2"/>
                <w:sz w:val="24"/>
              </w:rPr>
              <w:t>учебному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часу</w:t>
            </w:r>
          </w:p>
        </w:tc>
      </w:tr>
      <w:tr w:rsidR="001C2B1C">
        <w:trPr>
          <w:trHeight w:val="1154"/>
        </w:trPr>
        <w:tc>
          <w:tcPr>
            <w:tcW w:w="1561" w:type="dxa"/>
          </w:tcPr>
          <w:p w:rsidR="001C2B1C" w:rsidRDefault="001C2B1C">
            <w:pPr>
              <w:pStyle w:val="TableParagraph"/>
              <w:rPr>
                <w:sz w:val="24"/>
              </w:rPr>
            </w:pPr>
          </w:p>
          <w:p w:rsidR="001C2B1C" w:rsidRDefault="001C2B1C">
            <w:pPr>
              <w:pStyle w:val="TableParagraph"/>
              <w:spacing w:before="164"/>
              <w:rPr>
                <w:sz w:val="24"/>
              </w:rPr>
            </w:pPr>
          </w:p>
          <w:p w:rsidR="001C2B1C" w:rsidRDefault="00AB13A6">
            <w:pPr>
              <w:pStyle w:val="TableParagraph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579" w:type="dxa"/>
          </w:tcPr>
          <w:p w:rsidR="001C2B1C" w:rsidRDefault="001C2B1C">
            <w:pPr>
              <w:pStyle w:val="TableParagraph"/>
              <w:spacing w:before="161"/>
              <w:rPr>
                <w:sz w:val="24"/>
              </w:rPr>
            </w:pPr>
          </w:p>
          <w:p w:rsidR="001C2B1C" w:rsidRDefault="0021580E" w:rsidP="0021580E">
            <w:pPr>
              <w:pStyle w:val="TableParagraph"/>
              <w:ind w:left="2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01.10.2025</w:t>
            </w:r>
          </w:p>
        </w:tc>
        <w:tc>
          <w:tcPr>
            <w:tcW w:w="1579" w:type="dxa"/>
          </w:tcPr>
          <w:p w:rsidR="001C2B1C" w:rsidRDefault="001C2B1C">
            <w:pPr>
              <w:pStyle w:val="TableParagraph"/>
              <w:spacing w:before="161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27.05.2026</w:t>
            </w:r>
          </w:p>
        </w:tc>
        <w:tc>
          <w:tcPr>
            <w:tcW w:w="1557" w:type="dxa"/>
          </w:tcPr>
          <w:p w:rsidR="001C2B1C" w:rsidRDefault="001C2B1C">
            <w:pPr>
              <w:pStyle w:val="TableParagraph"/>
              <w:spacing w:before="161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87" w:type="dxa"/>
          </w:tcPr>
          <w:p w:rsidR="001C2B1C" w:rsidRDefault="001C2B1C">
            <w:pPr>
              <w:pStyle w:val="TableParagraph"/>
              <w:spacing w:before="161"/>
              <w:rPr>
                <w:sz w:val="24"/>
              </w:rPr>
            </w:pPr>
          </w:p>
          <w:p w:rsidR="001C2B1C" w:rsidRDefault="0021580E">
            <w:pPr>
              <w:pStyle w:val="TableParagraph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64" w:type="dxa"/>
          </w:tcPr>
          <w:p w:rsidR="001C2B1C" w:rsidRDefault="00AB13A6">
            <w:pPr>
              <w:pStyle w:val="TableParagraph"/>
              <w:tabs>
                <w:tab w:val="left" w:pos="614"/>
                <w:tab w:val="left" w:pos="1411"/>
              </w:tabs>
              <w:spacing w:before="25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раз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в</w:t>
            </w:r>
          </w:p>
          <w:p w:rsidR="001C2B1C" w:rsidRDefault="00AB13A6">
            <w:pPr>
              <w:pStyle w:val="TableParagraph"/>
              <w:ind w:left="31" w:right="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неделю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1 </w:t>
            </w:r>
            <w:r>
              <w:rPr>
                <w:b/>
                <w:i/>
                <w:spacing w:val="-2"/>
                <w:sz w:val="24"/>
              </w:rPr>
              <w:t>учебному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часу</w:t>
            </w:r>
          </w:p>
        </w:tc>
      </w:tr>
    </w:tbl>
    <w:p w:rsidR="001C2B1C" w:rsidRDefault="00AB13A6">
      <w:pPr>
        <w:pStyle w:val="1"/>
        <w:numPr>
          <w:ilvl w:val="1"/>
          <w:numId w:val="24"/>
        </w:numPr>
        <w:tabs>
          <w:tab w:val="left" w:pos="1148"/>
        </w:tabs>
        <w:spacing w:before="276"/>
        <w:ind w:left="1148"/>
      </w:pP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1C2B1C" w:rsidRDefault="00AB13A6">
      <w:pPr>
        <w:spacing w:before="276"/>
        <w:ind w:left="701"/>
        <w:jc w:val="both"/>
        <w:rPr>
          <w:b/>
          <w:sz w:val="24"/>
        </w:rPr>
      </w:pPr>
      <w:r>
        <w:rPr>
          <w:b/>
          <w:sz w:val="24"/>
        </w:rPr>
        <w:t>Материальное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1C2B1C" w:rsidRDefault="00AB13A6">
      <w:pPr>
        <w:pStyle w:val="a3"/>
        <w:ind w:right="265" w:firstLine="540"/>
        <w:jc w:val="both"/>
      </w:pPr>
      <w:r>
        <w:t>Учебный кабинет, удовлетворяющий санитарно–гигиеническим требованиям и обо</w:t>
      </w:r>
      <w:r w:rsidR="0021580E">
        <w:t>рудованный для занятий группы 10</w:t>
      </w:r>
      <w:r>
        <w:t xml:space="preserve"> человек (парты, стулья, доска, шкаф для УМК, переносная трибуна).</w:t>
      </w:r>
    </w:p>
    <w:p w:rsidR="001C2B1C" w:rsidRDefault="00AB13A6">
      <w:pPr>
        <w:pStyle w:val="a4"/>
        <w:numPr>
          <w:ilvl w:val="0"/>
          <w:numId w:val="8"/>
        </w:numPr>
        <w:tabs>
          <w:tab w:val="left" w:pos="1005"/>
        </w:tabs>
        <w:ind w:right="263" w:firstLine="540"/>
        <w:jc w:val="both"/>
        <w:rPr>
          <w:sz w:val="24"/>
        </w:rPr>
      </w:pPr>
      <w:r>
        <w:rPr>
          <w:sz w:val="24"/>
        </w:rPr>
        <w:t>Кабинет-лаборатория, удовлетворяющий санитарно–гигиеническим требованиям и обо</w:t>
      </w:r>
      <w:r w:rsidR="0021580E">
        <w:rPr>
          <w:sz w:val="24"/>
        </w:rPr>
        <w:t>рудованный для занятий группы 10</w:t>
      </w:r>
      <w:r>
        <w:rPr>
          <w:sz w:val="24"/>
        </w:rPr>
        <w:t xml:space="preserve"> человек (лабораторные столы, оснащенные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водой и газом; стулья, шкафы для демонстрационных моделей, инструментов, приборов, реактивов, химической посуды).</w:t>
      </w:r>
    </w:p>
    <w:p w:rsidR="001C2B1C" w:rsidRDefault="00AB13A6">
      <w:pPr>
        <w:pStyle w:val="a4"/>
        <w:numPr>
          <w:ilvl w:val="0"/>
          <w:numId w:val="8"/>
        </w:numPr>
        <w:tabs>
          <w:tab w:val="left" w:pos="1012"/>
        </w:tabs>
        <w:ind w:right="265" w:firstLine="540"/>
        <w:jc w:val="both"/>
        <w:rPr>
          <w:sz w:val="24"/>
        </w:rPr>
      </w:pPr>
      <w:r>
        <w:rPr>
          <w:sz w:val="24"/>
        </w:rPr>
        <w:t>Компьютерный класс для занятий группы 10 человек, который укомплектован компьютерами с выделенным каналом выхода в Интернет, необходимым компьютерным программным обеспечением.</w:t>
      </w:r>
    </w:p>
    <w:p w:rsidR="001C2B1C" w:rsidRDefault="001C2B1C">
      <w:pPr>
        <w:jc w:val="both"/>
        <w:rPr>
          <w:sz w:val="24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0"/>
          <w:numId w:val="8"/>
        </w:numPr>
        <w:tabs>
          <w:tab w:val="left" w:pos="960"/>
        </w:tabs>
        <w:spacing w:before="73"/>
        <w:ind w:left="960" w:hanging="259"/>
        <w:rPr>
          <w:sz w:val="24"/>
        </w:rPr>
      </w:pPr>
      <w:r>
        <w:rPr>
          <w:sz w:val="24"/>
        </w:rPr>
        <w:lastRenderedPageBreak/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программы:</w:t>
      </w:r>
    </w:p>
    <w:p w:rsidR="001C2B1C" w:rsidRDefault="00AB13A6">
      <w:pPr>
        <w:pStyle w:val="a4"/>
        <w:numPr>
          <w:ilvl w:val="1"/>
          <w:numId w:val="8"/>
        </w:numPr>
        <w:tabs>
          <w:tab w:val="left" w:pos="1121"/>
        </w:tabs>
        <w:ind w:hanging="420"/>
        <w:rPr>
          <w:sz w:val="24"/>
        </w:rPr>
      </w:pP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проекционная </w:t>
      </w:r>
      <w:r>
        <w:rPr>
          <w:spacing w:val="-2"/>
          <w:sz w:val="24"/>
        </w:rPr>
        <w:t>установка;</w:t>
      </w:r>
    </w:p>
    <w:p w:rsidR="001C2B1C" w:rsidRDefault="00AB13A6">
      <w:pPr>
        <w:pStyle w:val="a4"/>
        <w:numPr>
          <w:ilvl w:val="1"/>
          <w:numId w:val="8"/>
        </w:numPr>
        <w:tabs>
          <w:tab w:val="left" w:pos="1121"/>
        </w:tabs>
        <w:ind w:hanging="420"/>
        <w:rPr>
          <w:sz w:val="24"/>
        </w:rPr>
      </w:pPr>
      <w:r>
        <w:rPr>
          <w:sz w:val="24"/>
        </w:rPr>
        <w:t>Принтер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черно-белый,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цветной;</w:t>
      </w:r>
    </w:p>
    <w:p w:rsidR="001C2B1C" w:rsidRDefault="00AB13A6">
      <w:pPr>
        <w:pStyle w:val="a4"/>
        <w:numPr>
          <w:ilvl w:val="1"/>
          <w:numId w:val="8"/>
        </w:numPr>
        <w:tabs>
          <w:tab w:val="left" w:pos="1121"/>
        </w:tabs>
        <w:ind w:hanging="420"/>
        <w:rPr>
          <w:sz w:val="24"/>
        </w:rPr>
      </w:pPr>
      <w:r>
        <w:rPr>
          <w:spacing w:val="-2"/>
          <w:sz w:val="24"/>
        </w:rPr>
        <w:t>Сканер;</w:t>
      </w:r>
    </w:p>
    <w:p w:rsidR="001C2B1C" w:rsidRDefault="00AB13A6">
      <w:pPr>
        <w:pStyle w:val="a4"/>
        <w:numPr>
          <w:ilvl w:val="1"/>
          <w:numId w:val="8"/>
        </w:numPr>
        <w:tabs>
          <w:tab w:val="left" w:pos="1121"/>
        </w:tabs>
        <w:ind w:hanging="420"/>
        <w:rPr>
          <w:sz w:val="24"/>
        </w:rPr>
      </w:pPr>
      <w:r>
        <w:rPr>
          <w:spacing w:val="-2"/>
          <w:sz w:val="24"/>
        </w:rPr>
        <w:t>Ксерокс;</w:t>
      </w:r>
    </w:p>
    <w:p w:rsidR="001C2B1C" w:rsidRDefault="001C2B1C">
      <w:pPr>
        <w:pStyle w:val="a3"/>
        <w:ind w:left="0"/>
      </w:pPr>
    </w:p>
    <w:p w:rsidR="001C2B1C" w:rsidRDefault="00AB13A6">
      <w:pPr>
        <w:pStyle w:val="a4"/>
        <w:numPr>
          <w:ilvl w:val="0"/>
          <w:numId w:val="7"/>
        </w:numPr>
        <w:tabs>
          <w:tab w:val="left" w:pos="1308"/>
        </w:tabs>
        <w:ind w:right="264" w:firstLine="540"/>
        <w:jc w:val="both"/>
        <w:rPr>
          <w:sz w:val="24"/>
        </w:rPr>
      </w:pPr>
      <w:r>
        <w:rPr>
          <w:sz w:val="24"/>
        </w:rPr>
        <w:t>Материалы и оборудование для лабораторных, практических и экспериментальных работ: микроскопы, весы технические и торсионные, холодильник, автоклав, настольная центрифуга, ступка, мельница, фильтровальная бумага, пинцеты, ножницы, термостат, термометры, термос, штативы, сушильный шкаф, спиртовки,</w:t>
      </w:r>
      <w:r>
        <w:rPr>
          <w:spacing w:val="40"/>
          <w:sz w:val="24"/>
        </w:rPr>
        <w:t xml:space="preserve"> </w:t>
      </w:r>
      <w:r>
        <w:rPr>
          <w:sz w:val="24"/>
        </w:rPr>
        <w:t>газовые горелки. В достаточном количестве должна быть химическая посуда и реактивы.</w:t>
      </w:r>
    </w:p>
    <w:p w:rsidR="001C2B1C" w:rsidRDefault="00AB13A6">
      <w:pPr>
        <w:pStyle w:val="a4"/>
        <w:numPr>
          <w:ilvl w:val="0"/>
          <w:numId w:val="7"/>
        </w:numPr>
        <w:tabs>
          <w:tab w:val="left" w:pos="1065"/>
        </w:tabs>
        <w:ind w:right="266" w:firstLine="540"/>
        <w:jc w:val="both"/>
        <w:rPr>
          <w:sz w:val="24"/>
        </w:rPr>
      </w:pPr>
      <w:r>
        <w:rPr>
          <w:sz w:val="24"/>
        </w:rPr>
        <w:t>Материалы для детского творчества (акварель, гуашь, белая и цветная бумага, картон и ватман для рисования и конструирования, фотоальбомы и др.).</w:t>
      </w:r>
    </w:p>
    <w:p w:rsidR="001C2B1C" w:rsidRDefault="00AB13A6">
      <w:pPr>
        <w:pStyle w:val="a3"/>
        <w:spacing w:before="1"/>
        <w:ind w:right="265" w:firstLine="540"/>
        <w:jc w:val="both"/>
      </w:pPr>
      <w:r>
        <w:t>7) Канцелярские принадлежности: ручки, карандаши, маркеры, корректоры; блокноты, тетради; бумага разных видов и формата (А3, А4); клей; файлы, папки.</w:t>
      </w:r>
    </w:p>
    <w:p w:rsidR="001C2B1C" w:rsidRDefault="00AB13A6">
      <w:pPr>
        <w:pStyle w:val="1"/>
        <w:spacing w:before="276"/>
        <w:jc w:val="both"/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</w:p>
    <w:p w:rsidR="001C2B1C" w:rsidRDefault="00AB13A6">
      <w:pPr>
        <w:ind w:left="70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</w:p>
    <w:p w:rsidR="001C2B1C" w:rsidRDefault="00AB13A6">
      <w:pPr>
        <w:pStyle w:val="a3"/>
        <w:ind w:right="263" w:firstLine="540"/>
        <w:jc w:val="both"/>
      </w:pPr>
      <w:r>
        <w:t>Реализовывать программу может педагог, имеющий высшее педагогическое образование, обладающий достаточными теоретическими знаниями и опытом практической деятельности в области химического образования и организации учебно- исследовательской деятельности. Для осуществления научного руководства исследовательскими работами детей или для консультирования по определенным темам к работе по программе могут привлекаться научные сотрудники высшей школы, ученые- химики, экологи, практикующие специалисты, обладающие достаточным объемом знаний по</w:t>
      </w:r>
      <w:r>
        <w:rPr>
          <w:spacing w:val="-3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психологии,</w:t>
      </w:r>
      <w:r>
        <w:rPr>
          <w:spacing w:val="-3"/>
        </w:rPr>
        <w:t xml:space="preserve"> </w:t>
      </w:r>
      <w:r>
        <w:t>знающие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работы, специфичные для учреждений дополнительного образования. Для проведения</w:t>
      </w:r>
      <w:r>
        <w:rPr>
          <w:spacing w:val="40"/>
        </w:rPr>
        <w:t xml:space="preserve"> </w:t>
      </w:r>
      <w:r>
        <w:t>диагностики психического развития обучающихся к работе по программе привлекается психолог, владеющий методиками работы с детьми.</w:t>
      </w:r>
    </w:p>
    <w:p w:rsidR="001C2B1C" w:rsidRDefault="00AB13A6">
      <w:pPr>
        <w:ind w:left="161" w:right="263" w:firstLine="540"/>
        <w:jc w:val="both"/>
        <w:rPr>
          <w:sz w:val="24"/>
        </w:rPr>
      </w:pPr>
      <w:r>
        <w:rPr>
          <w:b/>
          <w:sz w:val="24"/>
        </w:rPr>
        <w:t xml:space="preserve">Дидактическое и методическое обеспечение (учебно-методический комплекс) </w:t>
      </w:r>
      <w:r>
        <w:rPr>
          <w:sz w:val="24"/>
        </w:rPr>
        <w:t>Для реализации программы дополнительного образования естественно-научной направленности «Проведение проектных и исследовательских работ по химии с использованием лабораторных комплексов»сформирован учебно-методический комплекс, который постоянно пополняется.</w:t>
      </w:r>
    </w:p>
    <w:p w:rsidR="001C2B1C" w:rsidRDefault="00AB13A6">
      <w:pPr>
        <w:pStyle w:val="a3"/>
        <w:ind w:right="270" w:firstLine="540"/>
        <w:jc w:val="both"/>
      </w:pPr>
      <w:r>
        <w:t xml:space="preserve">Учебно-методический комплекс имеет следующие разделы и включает следующие </w:t>
      </w:r>
      <w:r>
        <w:rPr>
          <w:spacing w:val="-2"/>
        </w:rPr>
        <w:t>материалы:</w:t>
      </w:r>
    </w:p>
    <w:p w:rsidR="001C2B1C" w:rsidRDefault="00AB13A6">
      <w:pPr>
        <w:pStyle w:val="2"/>
        <w:ind w:left="701"/>
        <w:jc w:val="both"/>
      </w:pPr>
      <w:r>
        <w:t>I.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педагога:</w:t>
      </w:r>
    </w:p>
    <w:p w:rsidR="001C2B1C" w:rsidRDefault="00AB13A6">
      <w:pPr>
        <w:pStyle w:val="a4"/>
        <w:numPr>
          <w:ilvl w:val="0"/>
          <w:numId w:val="6"/>
        </w:numPr>
        <w:tabs>
          <w:tab w:val="left" w:pos="1101"/>
        </w:tabs>
        <w:ind w:right="266" w:firstLine="540"/>
        <w:jc w:val="both"/>
        <w:rPr>
          <w:sz w:val="24"/>
        </w:rPr>
      </w:pPr>
      <w:r>
        <w:rPr>
          <w:sz w:val="24"/>
        </w:rPr>
        <w:t xml:space="preserve">Методические рекомендации, конспекты занятий, сценарии мероприятий, </w:t>
      </w:r>
      <w:r>
        <w:rPr>
          <w:spacing w:val="-2"/>
          <w:sz w:val="24"/>
        </w:rPr>
        <w:t>памятки: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12"/>
        </w:tabs>
        <w:ind w:right="266" w:firstLine="540"/>
        <w:jc w:val="both"/>
        <w:rPr>
          <w:sz w:val="24"/>
        </w:rPr>
      </w:pPr>
      <w:r>
        <w:rPr>
          <w:sz w:val="24"/>
        </w:rPr>
        <w:t>Метод проектов как технология формирования ключевых компетентностей 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Разработчики Меняева</w:t>
      </w:r>
      <w:r>
        <w:rPr>
          <w:spacing w:val="-4"/>
          <w:sz w:val="24"/>
        </w:rPr>
        <w:t xml:space="preserve"> </w:t>
      </w:r>
      <w:r>
        <w:rPr>
          <w:sz w:val="24"/>
        </w:rPr>
        <w:t>И.И, Ильинская Т.М., Виноградова Л.А. Самара. СИПКРО. 2006.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19"/>
        </w:tabs>
        <w:ind w:right="267" w:firstLine="540"/>
        <w:jc w:val="both"/>
        <w:rPr>
          <w:sz w:val="24"/>
        </w:rPr>
      </w:pPr>
      <w:r>
        <w:rPr>
          <w:sz w:val="24"/>
        </w:rPr>
        <w:t>Календарь конкурсных мероприятий по естественнонаучному направлению городского, регионального и всероссийского уровня.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57"/>
        </w:tabs>
        <w:ind w:right="268" w:firstLine="540"/>
        <w:jc w:val="both"/>
        <w:rPr>
          <w:sz w:val="24"/>
        </w:rPr>
      </w:pPr>
      <w:r>
        <w:rPr>
          <w:sz w:val="24"/>
        </w:rPr>
        <w:t>Комплексы оздоровительно-профилактических упражнений, предотвращающих и снижающих утомление обучающихся (для старшего школьного возраста).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19"/>
        </w:tabs>
        <w:ind w:right="269" w:firstLine="540"/>
        <w:jc w:val="both"/>
        <w:rPr>
          <w:sz w:val="24"/>
        </w:rPr>
      </w:pPr>
      <w:r>
        <w:rPr>
          <w:sz w:val="24"/>
        </w:rPr>
        <w:t>Методические рекомендации по проведению акции «Пять добрых дел во Всемирный день здоровья»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35"/>
        </w:tabs>
        <w:ind w:right="264" w:firstLine="540"/>
        <w:jc w:val="both"/>
        <w:rPr>
          <w:sz w:val="24"/>
        </w:rPr>
      </w:pPr>
      <w:r>
        <w:rPr>
          <w:sz w:val="24"/>
        </w:rPr>
        <w:t>Консультация для обучающихся «Структура портфолио». 1.6. Консультация для обучающихся «Анализ материалов портфолио».</w:t>
      </w:r>
    </w:p>
    <w:p w:rsidR="001C2B1C" w:rsidRDefault="00AB13A6">
      <w:pPr>
        <w:pStyle w:val="a4"/>
        <w:numPr>
          <w:ilvl w:val="1"/>
          <w:numId w:val="5"/>
        </w:numPr>
        <w:tabs>
          <w:tab w:val="left" w:pos="1159"/>
        </w:tabs>
        <w:ind w:right="265" w:firstLine="540"/>
        <w:jc w:val="both"/>
        <w:rPr>
          <w:sz w:val="24"/>
        </w:rPr>
      </w:pPr>
      <w:r>
        <w:rPr>
          <w:sz w:val="24"/>
        </w:rPr>
        <w:t>Методические рекомендации по проведению занятий: Сера. Соединения серы. Фосфор и его соединения. Минеральные удобрения.</w:t>
      </w:r>
    </w:p>
    <w:p w:rsidR="001C2B1C" w:rsidRDefault="001C2B1C">
      <w:pPr>
        <w:jc w:val="both"/>
        <w:rPr>
          <w:sz w:val="24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a4"/>
        <w:numPr>
          <w:ilvl w:val="1"/>
          <w:numId w:val="5"/>
        </w:numPr>
        <w:tabs>
          <w:tab w:val="left" w:pos="1226"/>
        </w:tabs>
        <w:spacing w:before="73"/>
        <w:ind w:right="264" w:firstLine="540"/>
        <w:rPr>
          <w:sz w:val="24"/>
        </w:rPr>
      </w:pPr>
      <w:r>
        <w:rPr>
          <w:sz w:val="24"/>
        </w:rPr>
        <w:lastRenderedPageBreak/>
        <w:t>Сысманова</w:t>
      </w:r>
      <w:r>
        <w:rPr>
          <w:spacing w:val="80"/>
          <w:sz w:val="24"/>
        </w:rPr>
        <w:t xml:space="preserve"> </w:t>
      </w:r>
      <w:r>
        <w:rPr>
          <w:sz w:val="24"/>
        </w:rPr>
        <w:t>Н.Ю.</w:t>
      </w:r>
      <w:r>
        <w:rPr>
          <w:spacing w:val="80"/>
          <w:sz w:val="24"/>
        </w:rPr>
        <w:t xml:space="preserve"> </w:t>
      </w:r>
      <w:r>
        <w:rPr>
          <w:sz w:val="24"/>
        </w:rPr>
        <w:t>Урок-путешествие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«В</w:t>
      </w:r>
      <w:r>
        <w:rPr>
          <w:spacing w:val="80"/>
          <w:sz w:val="24"/>
        </w:rPr>
        <w:t xml:space="preserve"> </w:t>
      </w:r>
      <w:r>
        <w:rPr>
          <w:sz w:val="24"/>
        </w:rPr>
        <w:t>мире</w:t>
      </w:r>
      <w:r>
        <w:rPr>
          <w:spacing w:val="80"/>
          <w:sz w:val="24"/>
        </w:rPr>
        <w:t xml:space="preserve"> </w:t>
      </w:r>
      <w:r>
        <w:rPr>
          <w:sz w:val="24"/>
        </w:rPr>
        <w:t>кислот».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80"/>
          <w:sz w:val="24"/>
        </w:rPr>
        <w:t xml:space="preserve"> </w:t>
      </w:r>
      <w:r>
        <w:rPr>
          <w:sz w:val="24"/>
        </w:rPr>
        <w:t>урок: методики, сценарии и примеры. № 4, апрель 2009.</w:t>
      </w:r>
    </w:p>
    <w:p w:rsidR="001C2B1C" w:rsidRDefault="00AB13A6">
      <w:pPr>
        <w:pStyle w:val="a4"/>
        <w:numPr>
          <w:ilvl w:val="0"/>
          <w:numId w:val="6"/>
        </w:numPr>
        <w:tabs>
          <w:tab w:val="left" w:pos="941"/>
        </w:tabs>
        <w:ind w:left="941" w:hanging="240"/>
        <w:rPr>
          <w:sz w:val="24"/>
        </w:rPr>
      </w:pPr>
      <w:r>
        <w:rPr>
          <w:sz w:val="24"/>
        </w:rPr>
        <w:t>Диагностический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инструментарий: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24"/>
        </w:tabs>
        <w:ind w:right="266" w:firstLine="540"/>
        <w:rPr>
          <w:sz w:val="24"/>
        </w:rPr>
      </w:pPr>
      <w:r>
        <w:rPr>
          <w:sz w:val="24"/>
        </w:rPr>
        <w:t>Методика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80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Автор </w:t>
      </w:r>
      <w:r>
        <w:rPr>
          <w:spacing w:val="-2"/>
          <w:sz w:val="24"/>
        </w:rPr>
        <w:t>Л.В.Байбородова.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43"/>
        </w:tabs>
        <w:ind w:right="263" w:firstLine="540"/>
        <w:rPr>
          <w:sz w:val="24"/>
        </w:rPr>
      </w:pPr>
      <w:r>
        <w:rPr>
          <w:sz w:val="24"/>
        </w:rPr>
        <w:t>Методика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80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40"/>
          <w:sz w:val="24"/>
        </w:rPr>
        <w:t xml:space="preserve"> </w:t>
      </w:r>
      <w:r>
        <w:rPr>
          <w:sz w:val="24"/>
        </w:rPr>
        <w:t>М.И.Рожков, Ю.С.Тюнников, Б.С.Алишев, Л.А.Волович.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57"/>
        </w:tabs>
        <w:ind w:right="266" w:firstLine="540"/>
        <w:rPr>
          <w:sz w:val="24"/>
        </w:rPr>
      </w:pPr>
      <w:r>
        <w:rPr>
          <w:sz w:val="24"/>
        </w:rPr>
        <w:t>Материалы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1"/>
          <w:sz w:val="24"/>
        </w:rPr>
        <w:t xml:space="preserve"> </w:t>
      </w:r>
      <w:r>
        <w:rPr>
          <w:sz w:val="24"/>
        </w:rPr>
        <w:t>курсу (анкета-тест «Знаю-не знаю»).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45"/>
        </w:tabs>
        <w:ind w:right="266" w:firstLine="540"/>
        <w:rPr>
          <w:sz w:val="24"/>
        </w:rPr>
      </w:pP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модульному курсу (анкета-тест «Умею – не умею»).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94"/>
          <w:tab w:val="left" w:pos="2694"/>
          <w:tab w:val="left" w:pos="3277"/>
          <w:tab w:val="left" w:pos="5144"/>
          <w:tab w:val="left" w:pos="6666"/>
          <w:tab w:val="left" w:pos="7829"/>
          <w:tab w:val="left" w:pos="9152"/>
        </w:tabs>
        <w:ind w:right="268" w:firstLine="540"/>
        <w:rPr>
          <w:sz w:val="24"/>
        </w:rPr>
      </w:pPr>
      <w:r>
        <w:rPr>
          <w:spacing w:val="-2"/>
          <w:sz w:val="24"/>
        </w:rPr>
        <w:t>Материалы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промежуточной</w:t>
      </w:r>
      <w:r>
        <w:rPr>
          <w:sz w:val="24"/>
        </w:rPr>
        <w:tab/>
      </w:r>
      <w:r>
        <w:rPr>
          <w:spacing w:val="-2"/>
          <w:sz w:val="24"/>
        </w:rPr>
        <w:t>диагностики</w:t>
      </w:r>
      <w:r>
        <w:rPr>
          <w:sz w:val="24"/>
        </w:rPr>
        <w:tab/>
      </w:r>
      <w:r>
        <w:rPr>
          <w:spacing w:val="-2"/>
          <w:sz w:val="24"/>
        </w:rPr>
        <w:t>усвоения</w:t>
      </w:r>
      <w:r>
        <w:rPr>
          <w:sz w:val="24"/>
        </w:rPr>
        <w:tab/>
      </w:r>
      <w:r>
        <w:rPr>
          <w:spacing w:val="-2"/>
          <w:sz w:val="24"/>
        </w:rPr>
        <w:t>отдельных</w:t>
      </w:r>
      <w:r>
        <w:rPr>
          <w:sz w:val="24"/>
        </w:rPr>
        <w:tab/>
      </w:r>
      <w:r>
        <w:rPr>
          <w:spacing w:val="-4"/>
          <w:sz w:val="24"/>
        </w:rPr>
        <w:t xml:space="preserve">тем </w:t>
      </w:r>
      <w:r>
        <w:rPr>
          <w:sz w:val="24"/>
        </w:rPr>
        <w:t>программы (тесты, опросники).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231"/>
        </w:tabs>
        <w:spacing w:before="1"/>
        <w:ind w:right="263" w:firstLine="540"/>
        <w:rPr>
          <w:sz w:val="24"/>
        </w:rPr>
      </w:pP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8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каждому модульному курсу (анкета-тест «Терминологический минимум юного химика»).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52"/>
        </w:tabs>
        <w:ind w:right="265" w:firstLine="540"/>
        <w:rPr>
          <w:sz w:val="24"/>
        </w:rPr>
      </w:pPr>
      <w:r>
        <w:rPr>
          <w:sz w:val="24"/>
        </w:rPr>
        <w:t>Материалы для итоговой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диагностики практических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умений по каждому курсу (критерии оценки итогов проекта).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61"/>
        </w:tabs>
        <w:ind w:right="263" w:firstLine="540"/>
        <w:rPr>
          <w:sz w:val="24"/>
        </w:rPr>
      </w:pPr>
      <w:r>
        <w:rPr>
          <w:sz w:val="24"/>
        </w:rPr>
        <w:t>Анкета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«Удовлетворенность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ребенком занятий объединения».</w:t>
      </w:r>
    </w:p>
    <w:p w:rsidR="001C2B1C" w:rsidRDefault="00AB13A6">
      <w:pPr>
        <w:pStyle w:val="a4"/>
        <w:numPr>
          <w:ilvl w:val="0"/>
          <w:numId w:val="6"/>
        </w:numPr>
        <w:tabs>
          <w:tab w:val="left" w:pos="941"/>
        </w:tabs>
        <w:ind w:left="941" w:hanging="240"/>
        <w:rPr>
          <w:sz w:val="24"/>
        </w:rPr>
      </w:pPr>
      <w:r>
        <w:rPr>
          <w:sz w:val="24"/>
        </w:rPr>
        <w:t>Организационно-методические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материалы: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21"/>
        </w:tabs>
        <w:ind w:left="1121" w:hanging="420"/>
        <w:rPr>
          <w:sz w:val="24"/>
        </w:rPr>
      </w:pPr>
      <w:r>
        <w:rPr>
          <w:sz w:val="24"/>
        </w:rPr>
        <w:t>Перспективный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на текущий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год;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21"/>
        </w:tabs>
        <w:ind w:left="1121" w:hanging="420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год;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61"/>
        </w:tabs>
        <w:ind w:right="264" w:firstLine="540"/>
        <w:rPr>
          <w:sz w:val="24"/>
        </w:rPr>
      </w:pPr>
      <w:r>
        <w:rPr>
          <w:sz w:val="24"/>
        </w:rPr>
        <w:t>Положения,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36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36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 уровней по естественнонаучной направленности.</w:t>
      </w:r>
    </w:p>
    <w:p w:rsidR="001C2B1C" w:rsidRDefault="00AB13A6">
      <w:pPr>
        <w:pStyle w:val="a4"/>
        <w:numPr>
          <w:ilvl w:val="1"/>
          <w:numId w:val="6"/>
        </w:numPr>
        <w:tabs>
          <w:tab w:val="left" w:pos="1121"/>
        </w:tabs>
        <w:ind w:left="1121" w:hanging="420"/>
        <w:rPr>
          <w:sz w:val="24"/>
        </w:rPr>
      </w:pP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по охране труда и технике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1C2B1C" w:rsidRDefault="00AB13A6">
      <w:pPr>
        <w:pStyle w:val="1"/>
        <w:numPr>
          <w:ilvl w:val="1"/>
          <w:numId w:val="4"/>
        </w:numPr>
        <w:tabs>
          <w:tab w:val="left" w:pos="1120"/>
        </w:tabs>
        <w:ind w:left="1120" w:hanging="419"/>
      </w:pPr>
      <w:r>
        <w:t>Формы</w:t>
      </w:r>
      <w:r>
        <w:rPr>
          <w:spacing w:val="-1"/>
        </w:rPr>
        <w:t xml:space="preserve"> </w:t>
      </w:r>
      <w:r>
        <w:rPr>
          <w:spacing w:val="-2"/>
        </w:rPr>
        <w:t>аттестации.</w:t>
      </w:r>
    </w:p>
    <w:p w:rsidR="001C2B1C" w:rsidRDefault="001C2B1C">
      <w:pPr>
        <w:pStyle w:val="a3"/>
        <w:spacing w:before="5"/>
        <w:ind w:left="0"/>
        <w:rPr>
          <w:b/>
        </w:rPr>
      </w:pPr>
    </w:p>
    <w:p w:rsidR="001C2B1C" w:rsidRDefault="00AB13A6">
      <w:pPr>
        <w:pStyle w:val="a3"/>
        <w:ind w:right="263"/>
        <w:jc w:val="both"/>
      </w:pPr>
      <w:r>
        <w:t>Текущий контроль, – это систематическая оценка уровня освоения дополнительной образовательной программы в течение учебного года. Текущий контроль складывается из следующих компонентов. В начале учебных занятий педагогом и психологом проводится вводный контроль для определения начального уровня знаний учащихся в форме тестирования, анкетирования, собеседования. В течение всего курса обучения осуществляется оперативный контроль позволяющий определить уровень усвоения программы, творческую активность учащихся, выявить коммуникативные склонности, готовность к саморазвитию.</w:t>
      </w:r>
    </w:p>
    <w:p w:rsidR="001C2B1C" w:rsidRDefault="001C2B1C">
      <w:pPr>
        <w:pStyle w:val="a3"/>
        <w:spacing w:before="2"/>
        <w:ind w:left="0"/>
      </w:pPr>
    </w:p>
    <w:p w:rsidR="001C2B1C" w:rsidRDefault="00AB13A6">
      <w:pPr>
        <w:pStyle w:val="a3"/>
      </w:pPr>
      <w:r>
        <w:t>Итоговый контроль</w:t>
      </w:r>
      <w:r>
        <w:rPr>
          <w:spacing w:val="29"/>
        </w:rPr>
        <w:t xml:space="preserve"> </w:t>
      </w:r>
      <w:r>
        <w:t>проводится по</w:t>
      </w:r>
      <w:r>
        <w:rPr>
          <w:spacing w:val="29"/>
        </w:rPr>
        <w:t xml:space="preserve"> </w:t>
      </w:r>
      <w:r>
        <w:t>завершению</w:t>
      </w:r>
      <w:r>
        <w:rPr>
          <w:spacing w:val="29"/>
        </w:rPr>
        <w:t xml:space="preserve"> </w:t>
      </w:r>
      <w:r>
        <w:t>каждого курса программы,</w:t>
      </w:r>
      <w:r>
        <w:rPr>
          <w:spacing w:val="29"/>
        </w:rPr>
        <w:t xml:space="preserve"> </w:t>
      </w:r>
      <w:r>
        <w:t>с учетом его особенностей. Педагог и психолог анализируют:</w:t>
      </w:r>
    </w:p>
    <w:p w:rsidR="001C2B1C" w:rsidRDefault="00AB13A6">
      <w:pPr>
        <w:pStyle w:val="a4"/>
        <w:numPr>
          <w:ilvl w:val="0"/>
          <w:numId w:val="3"/>
        </w:numPr>
        <w:tabs>
          <w:tab w:val="left" w:pos="300"/>
        </w:tabs>
        <w:ind w:left="300" w:hanging="139"/>
        <w:rPr>
          <w:sz w:val="24"/>
        </w:rPr>
      </w:pP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 практических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1C2B1C" w:rsidRDefault="00AB13A6">
      <w:pPr>
        <w:pStyle w:val="a4"/>
        <w:numPr>
          <w:ilvl w:val="0"/>
          <w:numId w:val="3"/>
        </w:numPr>
        <w:tabs>
          <w:tab w:val="left" w:pos="300"/>
        </w:tabs>
        <w:spacing w:before="29"/>
        <w:ind w:left="300" w:hanging="139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творчески;</w:t>
      </w:r>
    </w:p>
    <w:p w:rsidR="001C2B1C" w:rsidRDefault="00AB13A6">
      <w:pPr>
        <w:pStyle w:val="a4"/>
        <w:numPr>
          <w:ilvl w:val="0"/>
          <w:numId w:val="3"/>
        </w:numPr>
        <w:tabs>
          <w:tab w:val="left" w:pos="300"/>
        </w:tabs>
        <w:spacing w:before="29"/>
        <w:ind w:left="300" w:hanging="139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окружения;</w:t>
      </w:r>
    </w:p>
    <w:p w:rsidR="001C2B1C" w:rsidRDefault="00AB13A6">
      <w:pPr>
        <w:pStyle w:val="a4"/>
        <w:numPr>
          <w:ilvl w:val="0"/>
          <w:numId w:val="3"/>
        </w:numPr>
        <w:tabs>
          <w:tab w:val="left" w:pos="300"/>
        </w:tabs>
        <w:spacing w:before="26"/>
        <w:ind w:left="300" w:hanging="13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работу;</w:t>
      </w:r>
    </w:p>
    <w:p w:rsidR="001C2B1C" w:rsidRDefault="00AB13A6">
      <w:pPr>
        <w:pStyle w:val="a4"/>
        <w:numPr>
          <w:ilvl w:val="0"/>
          <w:numId w:val="3"/>
        </w:numPr>
        <w:tabs>
          <w:tab w:val="left" w:pos="345"/>
        </w:tabs>
        <w:spacing w:before="29"/>
        <w:ind w:right="268" w:firstLine="0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(конкурс,</w:t>
      </w:r>
      <w:r>
        <w:rPr>
          <w:spacing w:val="40"/>
          <w:sz w:val="24"/>
        </w:rPr>
        <w:t xml:space="preserve"> </w:t>
      </w:r>
      <w:r>
        <w:rPr>
          <w:sz w:val="24"/>
        </w:rPr>
        <w:t>олимпиада,</w:t>
      </w:r>
      <w:r>
        <w:rPr>
          <w:spacing w:val="40"/>
          <w:sz w:val="24"/>
        </w:rPr>
        <w:t xml:space="preserve"> </w:t>
      </w:r>
      <w:r>
        <w:rPr>
          <w:sz w:val="24"/>
        </w:rPr>
        <w:t>акция,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т.д.)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различного </w:t>
      </w:r>
      <w:r>
        <w:rPr>
          <w:spacing w:val="-2"/>
          <w:sz w:val="24"/>
        </w:rPr>
        <w:t>уровня.</w:t>
      </w:r>
    </w:p>
    <w:p w:rsidR="001C2B1C" w:rsidRDefault="001C2B1C">
      <w:pPr>
        <w:pStyle w:val="a3"/>
        <w:ind w:left="0"/>
      </w:pPr>
    </w:p>
    <w:p w:rsidR="001C2B1C" w:rsidRDefault="001C2B1C">
      <w:pPr>
        <w:pStyle w:val="a3"/>
        <w:ind w:left="0"/>
      </w:pPr>
    </w:p>
    <w:p w:rsidR="001C2B1C" w:rsidRDefault="00AB13A6">
      <w:pPr>
        <w:pStyle w:val="1"/>
        <w:numPr>
          <w:ilvl w:val="1"/>
          <w:numId w:val="4"/>
        </w:numPr>
        <w:tabs>
          <w:tab w:val="left" w:pos="1120"/>
        </w:tabs>
        <w:ind w:left="1120" w:hanging="419"/>
      </w:pPr>
      <w:r>
        <w:t>Оценочные</w:t>
      </w:r>
      <w:r>
        <w:rPr>
          <w:spacing w:val="1"/>
        </w:rPr>
        <w:t xml:space="preserve"> </w:t>
      </w:r>
      <w:r>
        <w:rPr>
          <w:spacing w:val="-2"/>
        </w:rPr>
        <w:t>материалы.</w:t>
      </w:r>
    </w:p>
    <w:p w:rsidR="001C2B1C" w:rsidRDefault="00AB13A6">
      <w:pPr>
        <w:pStyle w:val="a3"/>
        <w:ind w:right="264"/>
      </w:pP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социопсихологического</w:t>
      </w:r>
      <w:r>
        <w:rPr>
          <w:spacing w:val="32"/>
        </w:rPr>
        <w:t xml:space="preserve"> </w:t>
      </w:r>
      <w:r>
        <w:t>исследования</w:t>
      </w:r>
      <w:r>
        <w:rPr>
          <w:spacing w:val="34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используются следующие методики:</w:t>
      </w:r>
    </w:p>
    <w:p w:rsidR="001C2B1C" w:rsidRDefault="00AB13A6">
      <w:pPr>
        <w:pStyle w:val="2"/>
      </w:pPr>
      <w:r>
        <w:t>Методика</w:t>
      </w:r>
      <w:r>
        <w:rPr>
          <w:spacing w:val="-2"/>
        </w:rPr>
        <w:t xml:space="preserve"> </w:t>
      </w:r>
      <w:r>
        <w:t>диагностики и</w:t>
      </w:r>
      <w:r>
        <w:rPr>
          <w:spacing w:val="-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природе.</w:t>
      </w:r>
    </w:p>
    <w:p w:rsidR="001C2B1C" w:rsidRDefault="00AB13A6">
      <w:pPr>
        <w:pStyle w:val="a3"/>
      </w:pPr>
      <w:r>
        <w:t>Автор:</w:t>
      </w:r>
      <w:r>
        <w:rPr>
          <w:spacing w:val="40"/>
        </w:rPr>
        <w:t xml:space="preserve"> </w:t>
      </w:r>
      <w:r>
        <w:t>В.А.</w:t>
      </w:r>
      <w:r>
        <w:rPr>
          <w:spacing w:val="40"/>
        </w:rPr>
        <w:t xml:space="preserve"> </w:t>
      </w:r>
      <w:r>
        <w:t>Ясвин,</w:t>
      </w:r>
      <w:r>
        <w:rPr>
          <w:spacing w:val="40"/>
        </w:rPr>
        <w:t xml:space="preserve"> </w:t>
      </w:r>
      <w:r>
        <w:t>С.Д.</w:t>
      </w:r>
      <w:r>
        <w:rPr>
          <w:spacing w:val="40"/>
        </w:rPr>
        <w:t xml:space="preserve"> </w:t>
      </w:r>
      <w:r>
        <w:t>Дерябо.</w:t>
      </w:r>
      <w:r>
        <w:rPr>
          <w:spacing w:val="40"/>
        </w:rPr>
        <w:t xml:space="preserve"> </w:t>
      </w:r>
      <w:r>
        <w:t>Цель:</w:t>
      </w:r>
      <w:r>
        <w:rPr>
          <w:spacing w:val="40"/>
        </w:rPr>
        <w:t xml:space="preserve"> </w:t>
      </w:r>
      <w:r>
        <w:t>исследовать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доминирующей</w:t>
      </w:r>
      <w:r>
        <w:rPr>
          <w:spacing w:val="40"/>
        </w:rPr>
        <w:t xml:space="preserve"> </w:t>
      </w:r>
      <w:r>
        <w:t>установки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отношении природы. Срок проведения: один раз в год.</w:t>
      </w:r>
    </w:p>
    <w:p w:rsidR="001C2B1C" w:rsidRDefault="001C2B1C">
      <w:p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pStyle w:val="2"/>
        <w:spacing w:before="73"/>
      </w:pPr>
      <w:r>
        <w:lastRenderedPageBreak/>
        <w:t>Методика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мотивов посещения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:rsidR="001C2B1C" w:rsidRDefault="00AB13A6">
      <w:pPr>
        <w:ind w:left="161" w:hanging="1"/>
        <w:rPr>
          <w:sz w:val="24"/>
        </w:rPr>
      </w:pPr>
      <w:r>
        <w:rPr>
          <w:i/>
          <w:sz w:val="24"/>
        </w:rPr>
        <w:t>Автор: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Л.В.Байбородова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39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учащимися.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 xml:space="preserve">Срок проведения: </w:t>
      </w:r>
      <w:r>
        <w:rPr>
          <w:sz w:val="24"/>
        </w:rPr>
        <w:t>в начале года</w:t>
      </w:r>
    </w:p>
    <w:p w:rsidR="001C2B1C" w:rsidRDefault="00AB13A6">
      <w:pPr>
        <w:pStyle w:val="2"/>
      </w:pPr>
      <w:r>
        <w:t>Методика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 xml:space="preserve">активности </w:t>
      </w:r>
      <w:r>
        <w:rPr>
          <w:spacing w:val="-2"/>
        </w:rPr>
        <w:t>учащихся.</w:t>
      </w:r>
    </w:p>
    <w:p w:rsidR="001C2B1C" w:rsidRDefault="001C2B1C">
      <w:pPr>
        <w:pStyle w:val="a3"/>
        <w:ind w:left="0"/>
        <w:rPr>
          <w:b/>
          <w:i/>
        </w:rPr>
      </w:pPr>
    </w:p>
    <w:p w:rsidR="001C2B1C" w:rsidRDefault="00AB13A6">
      <w:pPr>
        <w:pStyle w:val="a3"/>
        <w:ind w:right="264"/>
        <w:jc w:val="both"/>
      </w:pPr>
      <w:r>
        <w:t xml:space="preserve">Авторы М.И.Рожков, Ю.С.Тюнников, Б.С.Алишев, Л.А.Волович. </w:t>
      </w:r>
      <w:r>
        <w:rPr>
          <w:i/>
        </w:rPr>
        <w:t xml:space="preserve">Цель: </w:t>
      </w:r>
      <w:r>
        <w:t>Цель: на основе выявленных критериев и эмпирических показателей провести сравнительный анализ изменений в сформированности у учащихся творческой активности:</w:t>
      </w:r>
    </w:p>
    <w:p w:rsidR="001C2B1C" w:rsidRDefault="00AB13A6">
      <w:pPr>
        <w:ind w:left="161"/>
        <w:jc w:val="both"/>
        <w:rPr>
          <w:sz w:val="24"/>
        </w:rPr>
      </w:pPr>
      <w:r>
        <w:rPr>
          <w:i/>
          <w:sz w:val="24"/>
        </w:rPr>
        <w:t>Срок проведения: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1C2B1C" w:rsidRDefault="00AB13A6">
      <w:pPr>
        <w:pStyle w:val="a3"/>
        <w:ind w:right="265"/>
        <w:jc w:val="both"/>
      </w:pPr>
      <w:r>
        <w:t xml:space="preserve">В конце учебного года педагог обобщает результаты всех диагностических процедур и определяет уровень результатов образовательной деятельности каждого обучающегося – интегрированный показатель, в котором отображена концентрация достижений всех этапов и составляющих учебно-воспитательного процесса. Возможные уровни освоения ребенком образовательных результатов по программе - низкий (Н), средний (С), высокий </w:t>
      </w:r>
      <w:r>
        <w:rPr>
          <w:spacing w:val="-4"/>
        </w:rPr>
        <w:t>(В).</w:t>
      </w:r>
    </w:p>
    <w:p w:rsidR="001C2B1C" w:rsidRDefault="00AB13A6">
      <w:pPr>
        <w:spacing w:before="1"/>
        <w:ind w:left="161" w:right="266"/>
        <w:jc w:val="both"/>
        <w:rPr>
          <w:sz w:val="24"/>
        </w:rPr>
      </w:pPr>
      <w:r>
        <w:rPr>
          <w:b/>
          <w:sz w:val="24"/>
        </w:rPr>
        <w:t xml:space="preserve">Подведение итогов реализации программы </w:t>
      </w:r>
      <w:r>
        <w:rPr>
          <w:sz w:val="24"/>
        </w:rPr>
        <w:t>В соответствии с календарным учебным графиком в конце учебного года проводится:</w:t>
      </w:r>
    </w:p>
    <w:p w:rsidR="001C2B1C" w:rsidRDefault="00AB13A6">
      <w:pPr>
        <w:pStyle w:val="a3"/>
        <w:ind w:right="267"/>
        <w:jc w:val="both"/>
      </w:pP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(оценка</w:t>
      </w:r>
      <w:r>
        <w:rPr>
          <w:spacing w:val="-1"/>
        </w:rPr>
        <w:t xml:space="preserve"> </w:t>
      </w:r>
      <w:r>
        <w:t>качества освоения программы</w:t>
      </w:r>
      <w:r>
        <w:rPr>
          <w:spacing w:val="-4"/>
        </w:rPr>
        <w:t xml:space="preserve"> </w:t>
      </w:r>
      <w:r>
        <w:t>по итогам учебного года)</w:t>
      </w:r>
    </w:p>
    <w:p w:rsidR="001C2B1C" w:rsidRDefault="00AB13A6">
      <w:pPr>
        <w:pStyle w:val="a3"/>
        <w:spacing w:before="48"/>
        <w:ind w:right="265"/>
        <w:jc w:val="both"/>
      </w:pPr>
      <w:r>
        <w:t>итоговая аттестация (оценка качества освоения программы обучающимися за весь период обучения по программе)</w:t>
      </w:r>
    </w:p>
    <w:p w:rsidR="001C2B1C" w:rsidRDefault="001C2B1C">
      <w:pPr>
        <w:pStyle w:val="a3"/>
        <w:ind w:left="0"/>
      </w:pPr>
    </w:p>
    <w:p w:rsidR="001C2B1C" w:rsidRDefault="00AB13A6">
      <w:pPr>
        <w:pStyle w:val="1"/>
        <w:numPr>
          <w:ilvl w:val="1"/>
          <w:numId w:val="4"/>
        </w:numPr>
        <w:tabs>
          <w:tab w:val="left" w:pos="1120"/>
        </w:tabs>
        <w:ind w:left="1120" w:hanging="419"/>
        <w:jc w:val="both"/>
      </w:pPr>
      <w:r>
        <w:t>Методические</w:t>
      </w:r>
      <w:r>
        <w:rPr>
          <w:spacing w:val="-3"/>
        </w:rPr>
        <w:t xml:space="preserve"> </w:t>
      </w:r>
      <w:r>
        <w:rPr>
          <w:spacing w:val="-2"/>
        </w:rPr>
        <w:t>материалы.</w:t>
      </w:r>
    </w:p>
    <w:p w:rsidR="001C2B1C" w:rsidRDefault="00AB13A6">
      <w:pPr>
        <w:pStyle w:val="a3"/>
        <w:ind w:left="701"/>
        <w:jc w:val="both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rPr>
          <w:spacing w:val="-2"/>
        </w:rPr>
        <w:t>технологии: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161"/>
          <w:tab w:val="left" w:pos="436"/>
        </w:tabs>
        <w:ind w:right="267" w:hanging="1"/>
        <w:jc w:val="both"/>
        <w:rPr>
          <w:color w:val="202020"/>
          <w:sz w:val="24"/>
        </w:rPr>
      </w:pPr>
      <w:r>
        <w:rPr>
          <w:sz w:val="23"/>
        </w:rPr>
        <w:t>Проектное обучение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- проектная технология используется при работе с группами детей исследовательского уровня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97"/>
        </w:tabs>
        <w:ind w:right="267" w:firstLine="0"/>
        <w:jc w:val="both"/>
        <w:rPr>
          <w:sz w:val="23"/>
        </w:rPr>
      </w:pPr>
      <w:r>
        <w:rPr>
          <w:sz w:val="23"/>
        </w:rPr>
        <w:t>Портфолио – в течение года каждый обучающийся готовит портфолио - сборник исследований и результатов, которые демонстрирует его усилия, прогресс и достижения в области химии. Презентация портфолио проводится в конце учебного года на итоговых занятиях в форме мини-конференции по защите портфолио или выставки портфолио.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25"/>
        </w:tabs>
        <w:ind w:right="264" w:firstLine="0"/>
        <w:jc w:val="both"/>
        <w:rPr>
          <w:sz w:val="23"/>
        </w:rPr>
      </w:pPr>
      <w:r>
        <w:rPr>
          <w:sz w:val="23"/>
        </w:rPr>
        <w:t>Интерактивные технологии - Дебаты: переменное диалогическое общение, круглый стол: обмен мнениями, лаборатория химических проблем, лабораторная работа «Эврика! Я открываю…закон, явление». Деловая игра «Планирование работы объединения на учебный год». Презентационный метод: Защита исследовательских проектов на конференциях различного уровня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09"/>
        </w:tabs>
        <w:ind w:right="265" w:firstLine="0"/>
        <w:jc w:val="both"/>
        <w:rPr>
          <w:sz w:val="23"/>
        </w:rPr>
      </w:pPr>
      <w:r>
        <w:rPr>
          <w:sz w:val="23"/>
        </w:rPr>
        <w:t>Игровые технологии (Б.П.Никитин) - Игра « Расскажи мне о себе». Развивающие учебные игры «Критик – корректор». Ролевая игра «Заседание экспертного совета». Дидактические игры на занятиях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25"/>
        </w:tabs>
        <w:ind w:right="264" w:firstLine="0"/>
        <w:jc w:val="both"/>
        <w:rPr>
          <w:sz w:val="23"/>
        </w:rPr>
      </w:pPr>
      <w:r>
        <w:rPr>
          <w:sz w:val="23"/>
        </w:rPr>
        <w:t>Технология обучения в сотрудничестве (обучение в малых группах) - Обучение в малых группах. Доклад малых групп. Выполнение коллективной лабораторно-практической работы, химического практикума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439"/>
        </w:tabs>
        <w:ind w:right="264" w:firstLine="0"/>
        <w:jc w:val="both"/>
        <w:rPr>
          <w:sz w:val="23"/>
        </w:rPr>
      </w:pPr>
      <w:r>
        <w:rPr>
          <w:sz w:val="23"/>
        </w:rPr>
        <w:t>Информационные технологии - Поиск, сбор и систематизация текстовой информации и изображений с использованием Интернет. Создание компьютерных презентаций в программе Microsoft PowerPoint; Создание текстовых документов на компьютере в программе Microsoft Word. Компьютерные тестовые задания. Компьютерные учебные химические игры</w:t>
      </w:r>
    </w:p>
    <w:p w:rsidR="001C2B1C" w:rsidRDefault="00AB13A6">
      <w:pPr>
        <w:pStyle w:val="a4"/>
        <w:numPr>
          <w:ilvl w:val="1"/>
          <w:numId w:val="28"/>
        </w:numPr>
        <w:tabs>
          <w:tab w:val="left" w:pos="504"/>
        </w:tabs>
        <w:ind w:right="264" w:firstLine="0"/>
        <w:jc w:val="both"/>
        <w:rPr>
          <w:sz w:val="23"/>
        </w:rPr>
      </w:pPr>
      <w:r>
        <w:rPr>
          <w:sz w:val="23"/>
        </w:rPr>
        <w:t>Личностно-ориентированное развивающее обучение (И.С.Якиманская) - Составление индивидуального плана творческой, исследовательской или проектной деятельности на год. Практические задания, требующие: воспроизведение данных или репродукции, простых или сложных мыслительных операций, суммирования и обобщения данных, творческого мышления. Развивающие задания: сравнение явлений и свойств для выявления общего и существенных различий, объяснение общих свойств и различий, составление плана прочитанного, представление изученного в сжатой наглядной форме, написание рецензии, составление задачи, найти оригинальную идею.</w:t>
      </w:r>
    </w:p>
    <w:p w:rsidR="001C2B1C" w:rsidRDefault="001C2B1C">
      <w:pPr>
        <w:jc w:val="both"/>
        <w:rPr>
          <w:sz w:val="23"/>
        </w:rPr>
        <w:sectPr w:rsidR="001C2B1C">
          <w:pgSz w:w="11910" w:h="16840"/>
          <w:pgMar w:top="1040" w:right="580" w:bottom="960" w:left="1540" w:header="0" w:footer="775" w:gutter="0"/>
          <w:cols w:space="720"/>
        </w:sectPr>
      </w:pPr>
    </w:p>
    <w:p w:rsidR="001C2B1C" w:rsidRDefault="00AB13A6">
      <w:pPr>
        <w:spacing w:before="60"/>
        <w:ind w:left="701"/>
        <w:rPr>
          <w:b/>
          <w:i/>
          <w:sz w:val="24"/>
        </w:rPr>
      </w:pPr>
      <w:r>
        <w:rPr>
          <w:b/>
          <w:i/>
          <w:sz w:val="24"/>
        </w:rPr>
        <w:lastRenderedPageBreak/>
        <w:t>Литература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педагога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учащихся</w:t>
      </w:r>
    </w:p>
    <w:p w:rsidR="001C2B1C" w:rsidRDefault="00AB13A6">
      <w:pPr>
        <w:pStyle w:val="1"/>
      </w:pPr>
      <w:r>
        <w:t xml:space="preserve">Для </w:t>
      </w:r>
      <w:r>
        <w:rPr>
          <w:spacing w:val="-2"/>
        </w:rPr>
        <w:t>детей: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79"/>
        </w:tabs>
        <w:ind w:right="267" w:firstLine="540"/>
        <w:rPr>
          <w:sz w:val="24"/>
        </w:rPr>
      </w:pPr>
      <w:r>
        <w:rPr>
          <w:sz w:val="24"/>
        </w:rPr>
        <w:t>Алексинский,</w:t>
      </w:r>
      <w:r>
        <w:rPr>
          <w:spacing w:val="33"/>
          <w:sz w:val="24"/>
        </w:rPr>
        <w:t xml:space="preserve"> </w:t>
      </w:r>
      <w:r>
        <w:rPr>
          <w:sz w:val="24"/>
        </w:rPr>
        <w:t>В.Н.</w:t>
      </w:r>
      <w:r>
        <w:rPr>
          <w:spacing w:val="35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опыты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7"/>
          <w:sz w:val="24"/>
        </w:rPr>
        <w:t xml:space="preserve"> </w:t>
      </w:r>
      <w:r>
        <w:rPr>
          <w:sz w:val="24"/>
        </w:rPr>
        <w:t>В.Н.</w:t>
      </w:r>
      <w:r>
        <w:rPr>
          <w:spacing w:val="35"/>
          <w:sz w:val="24"/>
        </w:rPr>
        <w:t xml:space="preserve"> </w:t>
      </w:r>
      <w:r>
        <w:rPr>
          <w:sz w:val="24"/>
        </w:rPr>
        <w:t>Алексинский.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М.</w:t>
      </w:r>
      <w:r>
        <w:rPr>
          <w:spacing w:val="35"/>
          <w:sz w:val="24"/>
        </w:rPr>
        <w:t xml:space="preserve"> </w:t>
      </w:r>
      <w:r>
        <w:rPr>
          <w:sz w:val="24"/>
        </w:rPr>
        <w:t>: Просвещение, 1999.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41"/>
        </w:tabs>
        <w:ind w:left="941" w:hanging="240"/>
        <w:rPr>
          <w:sz w:val="24"/>
        </w:rPr>
      </w:pPr>
      <w:r>
        <w:rPr>
          <w:sz w:val="24"/>
        </w:rPr>
        <w:t>Габрусева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- 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Дрофа, </w:t>
      </w:r>
      <w:r>
        <w:rPr>
          <w:spacing w:val="-2"/>
          <w:sz w:val="24"/>
        </w:rPr>
        <w:t>2000.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41"/>
        </w:tabs>
        <w:ind w:left="941" w:hanging="240"/>
        <w:rPr>
          <w:sz w:val="24"/>
        </w:rPr>
      </w:pPr>
      <w:r>
        <w:rPr>
          <w:sz w:val="24"/>
        </w:rPr>
        <w:t>Герасимова</w:t>
      </w:r>
      <w:r>
        <w:rPr>
          <w:spacing w:val="-6"/>
          <w:sz w:val="24"/>
        </w:rPr>
        <w:t xml:space="preserve"> </w:t>
      </w:r>
      <w:r>
        <w:rPr>
          <w:sz w:val="24"/>
        </w:rPr>
        <w:t>Я.И. Химия нашими глазами.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1981.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81"/>
        </w:tabs>
        <w:ind w:right="266" w:firstLine="540"/>
        <w:rPr>
          <w:sz w:val="24"/>
        </w:rPr>
      </w:pPr>
      <w:r>
        <w:rPr>
          <w:sz w:val="24"/>
        </w:rPr>
        <w:t>Крицман</w:t>
      </w:r>
      <w:r>
        <w:rPr>
          <w:spacing w:val="39"/>
          <w:sz w:val="24"/>
        </w:rPr>
        <w:t xml:space="preserve"> </w:t>
      </w:r>
      <w:r>
        <w:rPr>
          <w:sz w:val="24"/>
        </w:rPr>
        <w:t>В.А.</w:t>
      </w:r>
      <w:r>
        <w:rPr>
          <w:spacing w:val="36"/>
          <w:sz w:val="24"/>
        </w:rPr>
        <w:t xml:space="preserve"> </w:t>
      </w:r>
      <w:r>
        <w:rPr>
          <w:sz w:val="24"/>
        </w:rPr>
        <w:t>Книга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химии.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Просвещение, </w:t>
      </w:r>
      <w:r>
        <w:rPr>
          <w:spacing w:val="-2"/>
          <w:sz w:val="24"/>
        </w:rPr>
        <w:t>1993.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1039"/>
        </w:tabs>
        <w:ind w:right="269" w:firstLine="540"/>
        <w:rPr>
          <w:sz w:val="24"/>
        </w:rPr>
      </w:pPr>
      <w:r>
        <w:rPr>
          <w:sz w:val="24"/>
        </w:rPr>
        <w:t>Леенсон</w:t>
      </w:r>
      <w:r>
        <w:rPr>
          <w:spacing w:val="80"/>
          <w:sz w:val="24"/>
        </w:rPr>
        <w:t xml:space="preserve"> </w:t>
      </w:r>
      <w:r>
        <w:rPr>
          <w:sz w:val="24"/>
        </w:rPr>
        <w:t>И.А.</w:t>
      </w:r>
      <w:r>
        <w:rPr>
          <w:spacing w:val="80"/>
          <w:sz w:val="24"/>
        </w:rPr>
        <w:t xml:space="preserve"> </w:t>
      </w:r>
      <w:r>
        <w:rPr>
          <w:sz w:val="24"/>
        </w:rPr>
        <w:t>Удивительная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химия.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М.:</w:t>
      </w:r>
      <w:r>
        <w:rPr>
          <w:spacing w:val="80"/>
          <w:sz w:val="24"/>
        </w:rPr>
        <w:t xml:space="preserve"> </w:t>
      </w:r>
      <w:r>
        <w:rPr>
          <w:sz w:val="24"/>
        </w:rPr>
        <w:t>Изд-во</w:t>
      </w:r>
      <w:r>
        <w:rPr>
          <w:spacing w:val="80"/>
          <w:sz w:val="24"/>
        </w:rPr>
        <w:t xml:space="preserve"> </w:t>
      </w:r>
      <w:r>
        <w:rPr>
          <w:sz w:val="24"/>
        </w:rPr>
        <w:t>НЦ</w:t>
      </w:r>
      <w:r>
        <w:rPr>
          <w:spacing w:val="80"/>
          <w:sz w:val="24"/>
        </w:rPr>
        <w:t xml:space="preserve"> </w:t>
      </w:r>
      <w:r>
        <w:rPr>
          <w:sz w:val="24"/>
        </w:rPr>
        <w:t>ЭНАС,</w:t>
      </w:r>
      <w:r>
        <w:rPr>
          <w:spacing w:val="80"/>
          <w:sz w:val="24"/>
        </w:rPr>
        <w:t xml:space="preserve"> </w:t>
      </w:r>
      <w:r>
        <w:rPr>
          <w:sz w:val="24"/>
        </w:rPr>
        <w:t>2006.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176 с.Плужников М.С., Рязанцев С.В. Среди запахов и звуков. - М.: Просвещение, 1991.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79"/>
        </w:tabs>
        <w:ind w:right="268" w:firstLine="540"/>
        <w:rPr>
          <w:sz w:val="24"/>
        </w:rPr>
      </w:pPr>
      <w:r>
        <w:rPr>
          <w:sz w:val="24"/>
        </w:rPr>
        <w:t>Романцева</w:t>
      </w:r>
      <w:r>
        <w:rPr>
          <w:spacing w:val="33"/>
          <w:sz w:val="24"/>
        </w:rPr>
        <w:t xml:space="preserve"> </w:t>
      </w:r>
      <w:r>
        <w:rPr>
          <w:sz w:val="24"/>
        </w:rPr>
        <w:t>Л.М.,</w:t>
      </w:r>
      <w:r>
        <w:rPr>
          <w:spacing w:val="36"/>
          <w:sz w:val="24"/>
        </w:rPr>
        <w:t xml:space="preserve"> </w:t>
      </w:r>
      <w:r>
        <w:rPr>
          <w:sz w:val="24"/>
        </w:rPr>
        <w:t>Лещинская</w:t>
      </w:r>
      <w:r>
        <w:rPr>
          <w:spacing w:val="36"/>
          <w:sz w:val="24"/>
        </w:rPr>
        <w:t xml:space="preserve"> </w:t>
      </w:r>
      <w:r>
        <w:rPr>
          <w:sz w:val="24"/>
        </w:rPr>
        <w:t>З.Л.</w:t>
      </w:r>
      <w:r>
        <w:rPr>
          <w:spacing w:val="36"/>
          <w:sz w:val="24"/>
        </w:rPr>
        <w:t xml:space="preserve"> </w:t>
      </w:r>
      <w:r>
        <w:rPr>
          <w:sz w:val="24"/>
        </w:rPr>
        <w:t>Общая</w:t>
      </w:r>
      <w:r>
        <w:rPr>
          <w:spacing w:val="34"/>
          <w:sz w:val="24"/>
        </w:rPr>
        <w:t xml:space="preserve"> </w:t>
      </w:r>
      <w:r>
        <w:rPr>
          <w:sz w:val="24"/>
        </w:rPr>
        <w:t>химия.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2-е</w:t>
      </w:r>
      <w:r>
        <w:rPr>
          <w:spacing w:val="34"/>
          <w:sz w:val="24"/>
        </w:rPr>
        <w:t xml:space="preserve"> </w:t>
      </w:r>
      <w:r>
        <w:rPr>
          <w:sz w:val="24"/>
        </w:rPr>
        <w:t>изд.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школа, </w:t>
      </w:r>
      <w:r>
        <w:rPr>
          <w:spacing w:val="-2"/>
          <w:sz w:val="24"/>
        </w:rPr>
        <w:t>1991.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1001"/>
        </w:tabs>
        <w:ind w:left="1001" w:hanging="300"/>
        <w:rPr>
          <w:sz w:val="24"/>
        </w:rPr>
      </w:pPr>
      <w:r>
        <w:rPr>
          <w:sz w:val="24"/>
        </w:rPr>
        <w:t>Штемплер</w:t>
      </w:r>
      <w:r>
        <w:rPr>
          <w:spacing w:val="-1"/>
          <w:sz w:val="24"/>
        </w:rPr>
        <w:t xml:space="preserve"> </w:t>
      </w:r>
      <w:r>
        <w:rPr>
          <w:sz w:val="24"/>
        </w:rPr>
        <w:t>Г.И. 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досуге.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М.: Просвещение, </w:t>
      </w:r>
      <w:r>
        <w:rPr>
          <w:spacing w:val="-2"/>
          <w:sz w:val="24"/>
        </w:rPr>
        <w:t>1993.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50"/>
        </w:tabs>
        <w:ind w:right="267" w:firstLine="540"/>
        <w:rPr>
          <w:sz w:val="24"/>
        </w:rPr>
      </w:pPr>
      <w:r>
        <w:rPr>
          <w:sz w:val="24"/>
        </w:rPr>
        <w:t>Энциклопедия для детей. Том 17. Химия / Глав. ред. В.А. Володин, вед. науч. ред. И. Леенсон. – М.: Аванта+, 2003. – 640 с.</w:t>
      </w:r>
    </w:p>
    <w:p w:rsidR="001C2B1C" w:rsidRDefault="00AB13A6">
      <w:pPr>
        <w:pStyle w:val="a4"/>
        <w:numPr>
          <w:ilvl w:val="2"/>
          <w:numId w:val="28"/>
        </w:numPr>
        <w:tabs>
          <w:tab w:val="left" w:pos="941"/>
        </w:tabs>
        <w:ind w:left="941" w:hanging="240"/>
        <w:rPr>
          <w:sz w:val="24"/>
        </w:rPr>
      </w:pPr>
      <w:r>
        <w:rPr>
          <w:sz w:val="24"/>
        </w:rPr>
        <w:t>Юдин</w:t>
      </w:r>
      <w:r>
        <w:rPr>
          <w:spacing w:val="2"/>
          <w:sz w:val="24"/>
        </w:rPr>
        <w:t xml:space="preserve"> </w:t>
      </w:r>
      <w:r>
        <w:rPr>
          <w:sz w:val="24"/>
        </w:rPr>
        <w:t>A.M.,</w:t>
      </w:r>
      <w:r>
        <w:rPr>
          <w:spacing w:val="-1"/>
          <w:sz w:val="24"/>
        </w:rPr>
        <w:t xml:space="preserve"> </w:t>
      </w:r>
      <w:r>
        <w:rPr>
          <w:sz w:val="24"/>
        </w:rPr>
        <w:t>Сучков В.Н.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Химия, </w:t>
      </w:r>
      <w:r>
        <w:rPr>
          <w:spacing w:val="-2"/>
          <w:sz w:val="24"/>
        </w:rPr>
        <w:t>1987.</w:t>
      </w:r>
    </w:p>
    <w:p w:rsidR="001C2B1C" w:rsidRDefault="001C2B1C">
      <w:pPr>
        <w:pStyle w:val="a3"/>
        <w:ind w:left="0"/>
      </w:pPr>
    </w:p>
    <w:p w:rsidR="001C2B1C" w:rsidRDefault="00AB13A6">
      <w:pPr>
        <w:pStyle w:val="1"/>
        <w:jc w:val="both"/>
      </w:pPr>
      <w:r>
        <w:rPr>
          <w:b w:val="0"/>
        </w:rPr>
        <w:t>Д</w:t>
      </w:r>
      <w:r>
        <w:t>ля</w:t>
      </w:r>
      <w:r>
        <w:rPr>
          <w:spacing w:val="-1"/>
        </w:rPr>
        <w:t xml:space="preserve"> </w:t>
      </w:r>
      <w:r>
        <w:rPr>
          <w:spacing w:val="-2"/>
        </w:rPr>
        <w:t>педагогов: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41"/>
        </w:tabs>
        <w:ind w:hanging="240"/>
        <w:jc w:val="both"/>
        <w:rPr>
          <w:sz w:val="24"/>
        </w:rPr>
      </w:pPr>
      <w:r>
        <w:rPr>
          <w:sz w:val="24"/>
        </w:rPr>
        <w:t>Габрусева</w:t>
      </w:r>
      <w:r>
        <w:rPr>
          <w:spacing w:val="-1"/>
          <w:sz w:val="24"/>
        </w:rPr>
        <w:t xml:space="preserve"> </w:t>
      </w:r>
      <w:r>
        <w:rPr>
          <w:sz w:val="24"/>
        </w:rPr>
        <w:t>Н.И.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4"/>
          <w:sz w:val="24"/>
        </w:rPr>
        <w:t xml:space="preserve"> </w:t>
      </w:r>
      <w:r>
        <w:rPr>
          <w:sz w:val="24"/>
        </w:rPr>
        <w:t>М.Дрофа,</w:t>
      </w:r>
      <w:r>
        <w:rPr>
          <w:spacing w:val="-2"/>
          <w:sz w:val="24"/>
        </w:rPr>
        <w:t xml:space="preserve"> 1999.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32"/>
        </w:tabs>
        <w:spacing w:before="2" w:line="237" w:lineRule="auto"/>
        <w:ind w:left="161" w:right="266" w:firstLine="540"/>
        <w:jc w:val="both"/>
        <w:rPr>
          <w:sz w:val="24"/>
        </w:rPr>
      </w:pPr>
      <w:r>
        <w:rPr>
          <w:sz w:val="24"/>
        </w:rPr>
        <w:t>Гаврусейко Н.П. Проверочные работы по неорганической химии. 8 кл. М.: Просвещение, 1990.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62"/>
        </w:tabs>
        <w:spacing w:before="1"/>
        <w:ind w:left="161" w:right="267" w:firstLine="540"/>
        <w:jc w:val="both"/>
        <w:rPr>
          <w:sz w:val="24"/>
        </w:rPr>
      </w:pPr>
      <w:r>
        <w:rPr>
          <w:sz w:val="24"/>
        </w:rPr>
        <w:t>Гара Н.Н., Зуева М.В. Контрольные и проверочные работы по химии. 8-11 класс. М.: Дрофа, 1997.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41"/>
        </w:tabs>
        <w:ind w:hanging="240"/>
        <w:jc w:val="both"/>
        <w:rPr>
          <w:sz w:val="24"/>
        </w:rPr>
      </w:pPr>
      <w:r>
        <w:rPr>
          <w:sz w:val="24"/>
        </w:rPr>
        <w:t>Девис К., Дэй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– зеркало 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- Л.: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Гидрометеоиздат, 1964.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149 </w:t>
      </w:r>
      <w:r>
        <w:rPr>
          <w:spacing w:val="-5"/>
          <w:sz w:val="24"/>
        </w:rPr>
        <w:t>с.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10"/>
        </w:tabs>
        <w:ind w:left="161" w:right="266" w:firstLine="540"/>
        <w:jc w:val="both"/>
        <w:rPr>
          <w:sz w:val="24"/>
        </w:rPr>
      </w:pPr>
      <w:r>
        <w:rPr>
          <w:sz w:val="24"/>
        </w:rPr>
        <w:t>Добровольский В.В. География микроэлементов. Глобальное рассеяние. – М.: Мысль, 1983. – 272 с.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41"/>
        </w:tabs>
        <w:ind w:hanging="240"/>
        <w:jc w:val="both"/>
        <w:rPr>
          <w:sz w:val="24"/>
        </w:rPr>
      </w:pPr>
      <w:r>
        <w:rPr>
          <w:sz w:val="24"/>
        </w:rPr>
        <w:t>3лотников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Э.Г.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окончен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продолжаются.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Просвещение, </w:t>
      </w:r>
      <w:r>
        <w:rPr>
          <w:spacing w:val="-2"/>
          <w:sz w:val="24"/>
        </w:rPr>
        <w:t>1992.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01"/>
        </w:tabs>
        <w:ind w:left="161" w:right="267" w:firstLine="540"/>
        <w:jc w:val="both"/>
        <w:rPr>
          <w:sz w:val="24"/>
        </w:rPr>
      </w:pPr>
      <w:r>
        <w:rPr>
          <w:sz w:val="24"/>
        </w:rPr>
        <w:t xml:space="preserve">Крицман В.А. Книга для чтения по неорганической химии, М.: Просвещение, </w:t>
      </w:r>
      <w:r>
        <w:rPr>
          <w:spacing w:val="-2"/>
          <w:sz w:val="24"/>
        </w:rPr>
        <w:t>1993.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41"/>
        </w:tabs>
        <w:ind w:hanging="240"/>
        <w:jc w:val="both"/>
        <w:rPr>
          <w:sz w:val="24"/>
        </w:rPr>
      </w:pPr>
      <w:r>
        <w:rPr>
          <w:sz w:val="24"/>
        </w:rPr>
        <w:t>Лялько В.И. Вечно 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вода. – Киев: Изд-во Наукова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Думка, 1972. – </w:t>
      </w:r>
      <w:r>
        <w:rPr>
          <w:spacing w:val="-4"/>
          <w:sz w:val="24"/>
        </w:rPr>
        <w:t>119.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969"/>
        </w:tabs>
        <w:ind w:left="161" w:right="266" w:firstLine="540"/>
        <w:jc w:val="both"/>
        <w:rPr>
          <w:sz w:val="24"/>
        </w:rPr>
      </w:pPr>
      <w:r>
        <w:rPr>
          <w:sz w:val="24"/>
        </w:rPr>
        <w:t>Назарова Т.С., Грабецкий А.А., Лаврова В.Н. Химический эксперимент в школе. М.: Просвещение, 1987.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61"/>
        </w:tabs>
        <w:ind w:left="1061" w:hanging="360"/>
        <w:jc w:val="both"/>
        <w:rPr>
          <w:sz w:val="24"/>
        </w:rPr>
      </w:pPr>
      <w:r>
        <w:rPr>
          <w:sz w:val="24"/>
        </w:rPr>
        <w:t>Никаноров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А.М.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Гидрохимия.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Гидрометеоиздат,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352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61"/>
        </w:tabs>
        <w:spacing w:before="1"/>
        <w:ind w:left="1061" w:hanging="360"/>
        <w:jc w:val="both"/>
        <w:rPr>
          <w:sz w:val="24"/>
        </w:rPr>
      </w:pPr>
      <w:r>
        <w:rPr>
          <w:sz w:val="24"/>
        </w:rPr>
        <w:t>Ольгин</w:t>
      </w:r>
      <w:r>
        <w:rPr>
          <w:spacing w:val="2"/>
          <w:sz w:val="24"/>
        </w:rPr>
        <w:t xml:space="preserve"> </w:t>
      </w:r>
      <w:r>
        <w:rPr>
          <w:sz w:val="24"/>
        </w:rPr>
        <w:t>О.М.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 без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взрывов.</w:t>
      </w:r>
      <w:r>
        <w:rPr>
          <w:spacing w:val="-1"/>
          <w:sz w:val="24"/>
        </w:rPr>
        <w:t xml:space="preserve"> </w:t>
      </w:r>
      <w:r>
        <w:rPr>
          <w:sz w:val="24"/>
        </w:rPr>
        <w:t>/- 2-е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изд.- 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Химия, </w:t>
      </w:r>
      <w:r>
        <w:rPr>
          <w:spacing w:val="-2"/>
          <w:sz w:val="24"/>
        </w:rPr>
        <w:t>1986.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106"/>
        </w:tabs>
        <w:ind w:left="161" w:right="265" w:firstLine="540"/>
        <w:jc w:val="both"/>
        <w:rPr>
          <w:sz w:val="24"/>
        </w:rPr>
      </w:pPr>
      <w:r>
        <w:rPr>
          <w:sz w:val="24"/>
        </w:rPr>
        <w:t xml:space="preserve">Радецкий Е.Н. Дидактические материалы по химии. 8-9 кл. М.: Просвещение, </w:t>
      </w:r>
      <w:r>
        <w:rPr>
          <w:spacing w:val="-2"/>
          <w:sz w:val="24"/>
        </w:rPr>
        <w:t>1995.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272"/>
        </w:tabs>
        <w:ind w:left="161" w:right="265" w:firstLine="540"/>
        <w:jc w:val="both"/>
        <w:rPr>
          <w:sz w:val="24"/>
        </w:rPr>
      </w:pPr>
      <w:r>
        <w:rPr>
          <w:sz w:val="24"/>
        </w:rPr>
        <w:t>Селевко Г. К. Педагогические технологии на основе активизации, интенсификации и эффективного управления учебно-воспитательного процесса. М.: НИИ школьных технологий, 2005. (Серия «Энциклопедия образовательных технологий»).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61"/>
        </w:tabs>
        <w:ind w:left="1061" w:hanging="36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нашими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глазами.</w:t>
      </w:r>
      <w:r>
        <w:rPr>
          <w:spacing w:val="-1"/>
          <w:sz w:val="24"/>
        </w:rPr>
        <w:t xml:space="preserve"> </w:t>
      </w:r>
      <w:r>
        <w:rPr>
          <w:sz w:val="24"/>
        </w:rPr>
        <w:t>/Под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Я.И.Герасимова.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Просвещение, </w:t>
      </w:r>
      <w:r>
        <w:rPr>
          <w:spacing w:val="-2"/>
          <w:sz w:val="24"/>
        </w:rPr>
        <w:t>1981.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061"/>
        </w:tabs>
        <w:ind w:left="1061" w:hanging="360"/>
        <w:jc w:val="both"/>
        <w:rPr>
          <w:sz w:val="24"/>
        </w:rPr>
      </w:pPr>
      <w:r>
        <w:rPr>
          <w:sz w:val="24"/>
        </w:rPr>
        <w:t>Чернобельская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Г.М.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1987.</w:t>
      </w:r>
    </w:p>
    <w:p w:rsidR="001C2B1C" w:rsidRDefault="00AB13A6">
      <w:pPr>
        <w:pStyle w:val="a4"/>
        <w:numPr>
          <w:ilvl w:val="0"/>
          <w:numId w:val="2"/>
        </w:numPr>
        <w:tabs>
          <w:tab w:val="left" w:pos="1111"/>
        </w:tabs>
        <w:ind w:left="161" w:right="269" w:firstLine="540"/>
        <w:jc w:val="both"/>
        <w:rPr>
          <w:sz w:val="24"/>
        </w:rPr>
      </w:pPr>
      <w:r>
        <w:rPr>
          <w:sz w:val="24"/>
        </w:rPr>
        <w:t xml:space="preserve">Шерстнев М. П. Химия и биология нуклеиновых кислот. - М.: Просвещение, </w:t>
      </w:r>
      <w:r>
        <w:rPr>
          <w:spacing w:val="-2"/>
          <w:sz w:val="24"/>
        </w:rPr>
        <w:t>1987.</w:t>
      </w:r>
    </w:p>
    <w:p w:rsidR="001C2B1C" w:rsidRDefault="00AB13A6">
      <w:pPr>
        <w:pStyle w:val="1"/>
        <w:jc w:val="both"/>
      </w:pPr>
      <w:r>
        <w:rPr>
          <w:b w:val="0"/>
        </w:rPr>
        <w:t>Д</w:t>
      </w:r>
      <w:r>
        <w:t>ля</w:t>
      </w:r>
      <w:r>
        <w:rPr>
          <w:spacing w:val="-1"/>
        </w:rPr>
        <w:t xml:space="preserve"> </w:t>
      </w:r>
      <w:r>
        <w:rPr>
          <w:spacing w:val="-2"/>
        </w:rPr>
        <w:t>родителей:</w:t>
      </w:r>
    </w:p>
    <w:p w:rsidR="001C2B1C" w:rsidRDefault="00AB13A6">
      <w:pPr>
        <w:pStyle w:val="a4"/>
        <w:numPr>
          <w:ilvl w:val="0"/>
          <w:numId w:val="1"/>
        </w:numPr>
        <w:tabs>
          <w:tab w:val="left" w:pos="941"/>
        </w:tabs>
        <w:ind w:hanging="240"/>
        <w:jc w:val="both"/>
        <w:rPr>
          <w:sz w:val="24"/>
        </w:rPr>
      </w:pPr>
      <w:r>
        <w:rPr>
          <w:sz w:val="24"/>
        </w:rPr>
        <w:t>Качур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Увлекательная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Манн,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Фербер,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2020</w:t>
      </w:r>
    </w:p>
    <w:p w:rsidR="001C2B1C" w:rsidRDefault="00AB13A6">
      <w:pPr>
        <w:pStyle w:val="a4"/>
        <w:numPr>
          <w:ilvl w:val="0"/>
          <w:numId w:val="1"/>
        </w:numPr>
        <w:tabs>
          <w:tab w:val="left" w:pos="981"/>
        </w:tabs>
        <w:ind w:left="981" w:hanging="280"/>
        <w:jc w:val="both"/>
        <w:rPr>
          <w:sz w:val="24"/>
        </w:rPr>
      </w:pPr>
      <w:r>
        <w:rPr>
          <w:sz w:val="24"/>
        </w:rPr>
        <w:t>Ольгин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39"/>
          <w:sz w:val="24"/>
        </w:rPr>
        <w:t xml:space="preserve"> </w:t>
      </w:r>
      <w:r>
        <w:rPr>
          <w:sz w:val="24"/>
        </w:rPr>
        <w:t>Чудеса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выбор.</w:t>
      </w:r>
      <w:r>
        <w:rPr>
          <w:spacing w:val="40"/>
          <w:sz w:val="24"/>
        </w:rPr>
        <w:t xml:space="preserve"> </w:t>
      </w:r>
      <w:r>
        <w:rPr>
          <w:sz w:val="24"/>
        </w:rPr>
        <w:t>Забавная</w:t>
      </w:r>
      <w:r>
        <w:rPr>
          <w:spacing w:val="39"/>
          <w:sz w:val="24"/>
        </w:rPr>
        <w:t xml:space="preserve"> </w:t>
      </w:r>
      <w:r>
        <w:rPr>
          <w:sz w:val="24"/>
        </w:rPr>
        <w:t>химия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М.:</w:t>
      </w:r>
      <w:r>
        <w:rPr>
          <w:spacing w:val="42"/>
          <w:sz w:val="24"/>
        </w:rPr>
        <w:t xml:space="preserve"> </w:t>
      </w:r>
      <w:r>
        <w:rPr>
          <w:sz w:val="24"/>
        </w:rPr>
        <w:t>ИД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Мещерякова,</w:t>
      </w:r>
    </w:p>
    <w:p w:rsidR="001C2B1C" w:rsidRDefault="00AB13A6">
      <w:pPr>
        <w:pStyle w:val="a3"/>
      </w:pPr>
      <w:r>
        <w:rPr>
          <w:spacing w:val="-4"/>
        </w:rPr>
        <w:t>2017</w:t>
      </w:r>
    </w:p>
    <w:p w:rsidR="001C2B1C" w:rsidRDefault="00AB13A6">
      <w:pPr>
        <w:pStyle w:val="a4"/>
        <w:numPr>
          <w:ilvl w:val="0"/>
          <w:numId w:val="1"/>
        </w:numPr>
        <w:tabs>
          <w:tab w:val="left" w:pos="957"/>
        </w:tabs>
        <w:ind w:left="957" w:hanging="256"/>
        <w:rPr>
          <w:sz w:val="24"/>
        </w:rPr>
      </w:pPr>
      <w:r>
        <w:rPr>
          <w:sz w:val="24"/>
        </w:rPr>
        <w:t>Степин</w:t>
      </w:r>
      <w:r>
        <w:rPr>
          <w:spacing w:val="18"/>
          <w:sz w:val="24"/>
        </w:rPr>
        <w:t xml:space="preserve"> </w:t>
      </w:r>
      <w:r>
        <w:rPr>
          <w:sz w:val="24"/>
        </w:rPr>
        <w:t>Б.</w:t>
      </w:r>
      <w:r>
        <w:rPr>
          <w:spacing w:val="13"/>
          <w:sz w:val="24"/>
        </w:rPr>
        <w:t xml:space="preserve"> </w:t>
      </w:r>
      <w:r>
        <w:rPr>
          <w:sz w:val="24"/>
        </w:rPr>
        <w:t>Д.</w:t>
      </w:r>
      <w:r>
        <w:rPr>
          <w:spacing w:val="15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эффектные</w:t>
      </w:r>
      <w:r>
        <w:rPr>
          <w:spacing w:val="13"/>
          <w:sz w:val="24"/>
        </w:rPr>
        <w:t xml:space="preserve"> </w:t>
      </w:r>
      <w:r>
        <w:rPr>
          <w:sz w:val="24"/>
        </w:rPr>
        <w:t>опыты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М.: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Дрофа,</w:t>
      </w:r>
    </w:p>
    <w:p w:rsidR="001C2B1C" w:rsidRDefault="00AB13A6">
      <w:pPr>
        <w:pStyle w:val="a3"/>
      </w:pPr>
      <w:r>
        <w:t xml:space="preserve">2002. – 432 </w:t>
      </w:r>
      <w:r>
        <w:rPr>
          <w:spacing w:val="-5"/>
        </w:rPr>
        <w:t>с.</w:t>
      </w:r>
    </w:p>
    <w:p w:rsidR="001C2B1C" w:rsidRDefault="00AB13A6">
      <w:pPr>
        <w:pStyle w:val="a4"/>
        <w:numPr>
          <w:ilvl w:val="0"/>
          <w:numId w:val="1"/>
        </w:numPr>
        <w:tabs>
          <w:tab w:val="left" w:pos="953"/>
        </w:tabs>
        <w:ind w:left="161" w:right="265" w:firstLine="540"/>
        <w:rPr>
          <w:sz w:val="24"/>
        </w:rPr>
      </w:pPr>
      <w:r>
        <w:rPr>
          <w:sz w:val="24"/>
        </w:rPr>
        <w:t>Шкурко, Д.И. Забавная химия: Занимательные, безопасные и простые химические опыты / Д.И. Шкурко. – М. : Детская литература, 1976. – 96 с. – (Знай и умей).</w:t>
      </w:r>
    </w:p>
    <w:p w:rsidR="001C2B1C" w:rsidRDefault="001C2B1C">
      <w:pPr>
        <w:rPr>
          <w:sz w:val="24"/>
        </w:rPr>
        <w:sectPr w:rsidR="001C2B1C">
          <w:pgSz w:w="11910" w:h="16840"/>
          <w:pgMar w:top="1320" w:right="580" w:bottom="960" w:left="1540" w:header="0" w:footer="775" w:gutter="0"/>
          <w:cols w:space="720"/>
        </w:sectPr>
      </w:pPr>
    </w:p>
    <w:p w:rsidR="001C2B1C" w:rsidRDefault="00AB13A6">
      <w:pPr>
        <w:pStyle w:val="1"/>
        <w:spacing w:before="65"/>
      </w:pPr>
      <w:r>
        <w:rPr>
          <w:spacing w:val="-2"/>
        </w:rPr>
        <w:lastRenderedPageBreak/>
        <w:t>Интернет-ресурсы</w:t>
      </w:r>
    </w:p>
    <w:p w:rsidR="001C2B1C" w:rsidRDefault="00AB13A6">
      <w:pPr>
        <w:pStyle w:val="a3"/>
        <w:tabs>
          <w:tab w:val="left" w:pos="1479"/>
          <w:tab w:val="left" w:pos="3401"/>
          <w:tab w:val="left" w:pos="4385"/>
          <w:tab w:val="left" w:pos="5903"/>
          <w:tab w:val="left" w:pos="7393"/>
          <w:tab w:val="left" w:pos="8345"/>
          <w:tab w:val="left" w:pos="8752"/>
        </w:tabs>
        <w:ind w:right="266" w:firstLine="540"/>
      </w:pPr>
      <w:r>
        <w:rPr>
          <w:spacing w:val="-4"/>
        </w:rPr>
        <w:t>Сайт</w:t>
      </w:r>
      <w:r>
        <w:tab/>
      </w:r>
      <w:r>
        <w:rPr>
          <w:spacing w:val="-2"/>
        </w:rPr>
        <w:t>«Занимательная</w:t>
      </w:r>
      <w:r>
        <w:tab/>
      </w:r>
      <w:r>
        <w:rPr>
          <w:spacing w:val="-2"/>
        </w:rPr>
        <w:t>химия:</w:t>
      </w:r>
      <w:r>
        <w:tab/>
      </w:r>
      <w:r>
        <w:rPr>
          <w:spacing w:val="-2"/>
        </w:rPr>
        <w:t>Интересные</w:t>
      </w:r>
      <w:r>
        <w:tab/>
      </w:r>
      <w:r>
        <w:rPr>
          <w:spacing w:val="-2"/>
        </w:rPr>
        <w:t>химические</w:t>
      </w:r>
      <w:r>
        <w:tab/>
      </w:r>
      <w:r>
        <w:rPr>
          <w:spacing w:val="-2"/>
        </w:rPr>
        <w:t>опыты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факты» </w:t>
      </w:r>
      <w:hyperlink r:id="rId9">
        <w:r>
          <w:rPr>
            <w:spacing w:val="-2"/>
          </w:rPr>
          <w:t>http://www.alto-lab.ru/</w:t>
        </w:r>
      </w:hyperlink>
    </w:p>
    <w:p w:rsidR="001C2B1C" w:rsidRDefault="001C2B1C">
      <w:pPr>
        <w:pStyle w:val="a3"/>
        <w:ind w:left="0"/>
      </w:pPr>
    </w:p>
    <w:p w:rsidR="001C2B1C" w:rsidRDefault="001C2B1C">
      <w:pPr>
        <w:pStyle w:val="a3"/>
        <w:ind w:left="0"/>
      </w:pPr>
    </w:p>
    <w:p w:rsidR="001C2B1C" w:rsidRDefault="00AB13A6">
      <w:pPr>
        <w:ind w:left="72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1C2B1C" w:rsidRDefault="001C2B1C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453"/>
        </w:trPr>
        <w:tc>
          <w:tcPr>
            <w:tcW w:w="526" w:type="dxa"/>
            <w:vMerge w:val="restart"/>
          </w:tcPr>
          <w:p w:rsidR="001C2B1C" w:rsidRDefault="00AB13A6">
            <w:pPr>
              <w:pStyle w:val="TableParagraph"/>
              <w:spacing w:before="1"/>
              <w:ind w:left="100" w:right="8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507" w:type="dxa"/>
            <w:vMerge w:val="restart"/>
          </w:tcPr>
          <w:p w:rsidR="001C2B1C" w:rsidRDefault="00AB13A6">
            <w:pPr>
              <w:pStyle w:val="TableParagraph"/>
              <w:spacing w:before="1"/>
              <w:ind w:left="160" w:right="2738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702" w:type="dxa"/>
            <w:vMerge w:val="restart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3261" w:type="dxa"/>
            <w:gridSpan w:val="2"/>
          </w:tcPr>
          <w:p w:rsidR="001C2B1C" w:rsidRDefault="00AB13A6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1C2B1C">
        <w:trPr>
          <w:trHeight w:val="1120"/>
        </w:trPr>
        <w:tc>
          <w:tcPr>
            <w:tcW w:w="526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1C2B1C" w:rsidRDefault="00AB13A6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561" w:type="dxa"/>
          </w:tcPr>
          <w:p w:rsidR="001C2B1C" w:rsidRDefault="00AB13A6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факту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0"/>
              <w:ind w:left="160"/>
              <w:rPr>
                <w:sz w:val="23"/>
              </w:rPr>
            </w:pPr>
            <w:r>
              <w:rPr>
                <w:sz w:val="23"/>
              </w:rPr>
              <w:t>Давайте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познакомимся.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2723"/>
              </w:tabs>
              <w:spacing w:line="275" w:lineRule="exact"/>
              <w:ind w:lef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ind w:left="100" w:right="82"/>
              <w:jc w:val="both"/>
              <w:rPr>
                <w:sz w:val="23"/>
              </w:rPr>
            </w:pPr>
            <w:r>
              <w:rPr>
                <w:sz w:val="24"/>
              </w:rPr>
              <w:t>«</w:t>
            </w:r>
            <w:r>
              <w:rPr>
                <w:sz w:val="23"/>
              </w:rPr>
              <w:t>Знакомимся с химической лабораторией,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оборудованием, 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ней»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Из чего построен </w:t>
            </w:r>
            <w:r>
              <w:rPr>
                <w:spacing w:val="-4"/>
                <w:sz w:val="24"/>
              </w:rPr>
              <w:t>мир?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изменить </w:t>
            </w:r>
            <w:r>
              <w:rPr>
                <w:spacing w:val="-2"/>
                <w:sz w:val="24"/>
              </w:rPr>
              <w:t>вещество?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2723"/>
              </w:tabs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«Многообразие </w:t>
            </w:r>
            <w:r>
              <w:rPr>
                <w:spacing w:val="-2"/>
                <w:sz w:val="24"/>
              </w:rPr>
              <w:t>веществ»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384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ind w:left="100" w:right="84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работа «Как заставить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 друг с другом?»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741"/>
                <w:tab w:val="left" w:pos="2648"/>
              </w:tabs>
              <w:ind w:left="100" w:right="84"/>
              <w:rPr>
                <w:sz w:val="23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3"/>
              </w:rPr>
              <w:t xml:space="preserve">Пламя </w:t>
            </w:r>
            <w:r>
              <w:rPr>
                <w:sz w:val="23"/>
              </w:rPr>
              <w:t>свечи.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Нагревательные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приборы»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Заглянем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-2"/>
                <w:sz w:val="24"/>
              </w:rPr>
              <w:t xml:space="preserve"> вещества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1C2B1C" w:rsidRDefault="001C2B1C">
      <w:pPr>
        <w:sectPr w:rsidR="001C2B1C">
          <w:pgSz w:w="11910" w:h="16840"/>
          <w:pgMar w:top="1600" w:right="580" w:bottom="1719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2"/>
                <w:sz w:val="24"/>
              </w:rPr>
              <w:t xml:space="preserve"> письменность.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Вещества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нас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вещества.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934"/>
                <w:tab w:val="left" w:pos="2462"/>
              </w:tabs>
              <w:ind w:left="100" w:right="87"/>
              <w:rPr>
                <w:sz w:val="24"/>
              </w:rPr>
            </w:pPr>
            <w:r>
              <w:rPr>
                <w:spacing w:val="-4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заставляет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вещества гореть?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044"/>
                <w:tab w:val="left" w:pos="2112"/>
                <w:tab w:val="left" w:pos="3172"/>
              </w:tabs>
              <w:ind w:left="100" w:right="83"/>
              <w:rPr>
                <w:sz w:val="24"/>
              </w:rPr>
            </w:pPr>
            <w:r>
              <w:rPr>
                <w:spacing w:val="-2"/>
                <w:sz w:val="24"/>
              </w:rPr>
              <w:t>Самый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вселенной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Знакомый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незнакомец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дышим?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Кислые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Едкие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 соленые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вкус?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784"/>
                <w:tab w:val="left" w:pos="1950"/>
                <w:tab w:val="left" w:pos="3178"/>
              </w:tabs>
              <w:ind w:left="100" w:right="86"/>
              <w:rPr>
                <w:sz w:val="23"/>
              </w:rPr>
            </w:pPr>
            <w:r>
              <w:rPr>
                <w:spacing w:val="-4"/>
                <w:sz w:val="23"/>
              </w:rPr>
              <w:t>Как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записать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вещество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r>
              <w:rPr>
                <w:spacing w:val="-2"/>
                <w:sz w:val="23"/>
              </w:rPr>
              <w:t>бумаге?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1C2B1C" w:rsidRDefault="001C2B1C">
      <w:pPr>
        <w:sectPr w:rsidR="001C2B1C">
          <w:type w:val="continuous"/>
          <w:pgSz w:w="11910" w:h="16840"/>
          <w:pgMar w:top="1100" w:right="580" w:bottom="1544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701"/>
                <w:tab w:val="left" w:pos="3292"/>
              </w:tabs>
              <w:spacing w:before="1"/>
              <w:ind w:left="100" w:right="84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превращений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3304"/>
              </w:tabs>
              <w:spacing w:before="1"/>
              <w:ind w:left="100" w:right="82"/>
              <w:rPr>
                <w:sz w:val="23"/>
              </w:rPr>
            </w:pPr>
            <w:r>
              <w:rPr>
                <w:sz w:val="23"/>
              </w:rPr>
              <w:t>Почему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протекают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разной скоростью?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Родственники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кислорода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кислоты?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нейтрализовать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щелочь?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Опасна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поваренная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соль?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Химия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Взгляд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нас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помощью химии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1C2B1C" w:rsidRDefault="001C2B1C">
      <w:pPr>
        <w:pStyle w:val="a3"/>
        <w:ind w:left="0"/>
        <w:rPr>
          <w:b/>
        </w:rPr>
      </w:pPr>
    </w:p>
    <w:p w:rsidR="001C2B1C" w:rsidRDefault="001C2B1C">
      <w:pPr>
        <w:pStyle w:val="a3"/>
        <w:ind w:left="0"/>
        <w:rPr>
          <w:b/>
        </w:rPr>
      </w:pPr>
    </w:p>
    <w:p w:rsidR="001C2B1C" w:rsidRDefault="001C2B1C">
      <w:pPr>
        <w:pStyle w:val="a3"/>
        <w:spacing w:before="14"/>
        <w:ind w:left="0"/>
        <w:rPr>
          <w:b/>
        </w:rPr>
      </w:pPr>
    </w:p>
    <w:p w:rsidR="001C2B1C" w:rsidRDefault="00AB13A6">
      <w:pPr>
        <w:ind w:left="72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1C2B1C" w:rsidRDefault="001C2B1C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453"/>
        </w:trPr>
        <w:tc>
          <w:tcPr>
            <w:tcW w:w="526" w:type="dxa"/>
            <w:vMerge w:val="restart"/>
          </w:tcPr>
          <w:p w:rsidR="001C2B1C" w:rsidRDefault="00AB13A6">
            <w:pPr>
              <w:pStyle w:val="TableParagraph"/>
              <w:ind w:left="100" w:right="8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507" w:type="dxa"/>
            <w:vMerge w:val="restart"/>
          </w:tcPr>
          <w:p w:rsidR="001C2B1C" w:rsidRDefault="00AB13A6">
            <w:pPr>
              <w:pStyle w:val="TableParagraph"/>
              <w:ind w:left="160" w:right="2738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702" w:type="dxa"/>
            <w:vMerge w:val="restart"/>
          </w:tcPr>
          <w:p w:rsidR="001C2B1C" w:rsidRDefault="00AB13A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3261" w:type="dxa"/>
            <w:gridSpan w:val="2"/>
          </w:tcPr>
          <w:p w:rsidR="001C2B1C" w:rsidRDefault="00AB13A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1C2B1C">
        <w:trPr>
          <w:trHeight w:val="1120"/>
        </w:trPr>
        <w:tc>
          <w:tcPr>
            <w:tcW w:w="526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1C2B1C" w:rsidRDefault="001C2B1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1C2B1C" w:rsidRDefault="00AB13A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561" w:type="dxa"/>
          </w:tcPr>
          <w:p w:rsidR="001C2B1C" w:rsidRDefault="00AB13A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факту</w:t>
            </w: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1C2B1C" w:rsidRDefault="001C2B1C">
      <w:pPr>
        <w:sectPr w:rsidR="001C2B1C">
          <w:type w:val="continuous"/>
          <w:pgSz w:w="11910" w:h="16840"/>
          <w:pgMar w:top="1100" w:right="580" w:bottom="960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Заглянем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-2"/>
                <w:sz w:val="24"/>
              </w:rPr>
              <w:t xml:space="preserve"> атома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Знакомьтесь,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Д.И.Менделеев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 w:right="8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Интеллектуальная игра "Что? Где? Когда?" по периодической системе и характеристике </w:t>
            </w:r>
            <w:r>
              <w:rPr>
                <w:spacing w:val="-2"/>
                <w:sz w:val="23"/>
              </w:rPr>
              <w:t>элементов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Как устроено </w:t>
            </w:r>
            <w:r>
              <w:rPr>
                <w:spacing w:val="-2"/>
                <w:sz w:val="24"/>
              </w:rPr>
              <w:t>вещество?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Растворы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планете </w:t>
            </w:r>
            <w:r>
              <w:rPr>
                <w:spacing w:val="-4"/>
                <w:sz w:val="24"/>
              </w:rPr>
              <w:t>Земля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379"/>
              </w:tabs>
              <w:ind w:left="100" w:right="81"/>
              <w:jc w:val="both"/>
              <w:rPr>
                <w:sz w:val="23"/>
              </w:rPr>
            </w:pPr>
            <w:r>
              <w:rPr>
                <w:sz w:val="23"/>
              </w:rPr>
              <w:t>Практическая работа. Решение экспериментальных задач по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«Электролитическая диссоциация»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растворы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ind w:left="100" w:right="83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Игра – представление «Вода - удивительное и уникальное </w:t>
            </w:r>
            <w:r>
              <w:rPr>
                <w:spacing w:val="-2"/>
                <w:sz w:val="23"/>
              </w:rPr>
              <w:t>вещество»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 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реакций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Термодинамика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2201"/>
              </w:tabs>
              <w:ind w:left="100" w:right="84"/>
              <w:rPr>
                <w:sz w:val="24"/>
              </w:rPr>
            </w:pPr>
            <w:r>
              <w:rPr>
                <w:spacing w:val="-2"/>
                <w:sz w:val="24"/>
              </w:rPr>
              <w:t>Почему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происходит </w:t>
            </w:r>
            <w:r>
              <w:rPr>
                <w:sz w:val="24"/>
              </w:rPr>
              <w:t>химическая реакция?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  <w:r>
              <w:rPr>
                <w:spacing w:val="-2"/>
                <w:sz w:val="24"/>
              </w:rPr>
              <w:t>неметаллов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1C2B1C" w:rsidRDefault="001C2B1C">
      <w:pPr>
        <w:sectPr w:rsidR="001C2B1C">
          <w:type w:val="continuous"/>
          <w:pgSz w:w="11910" w:h="16840"/>
          <w:pgMar w:top="1100" w:right="580" w:bottom="1544" w:left="1540" w:header="0" w:footer="775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507"/>
        <w:gridCol w:w="1702"/>
        <w:gridCol w:w="1700"/>
        <w:gridCol w:w="1561"/>
      </w:tblGrid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left="60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Рождающие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соли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«Дух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огня»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кислота!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Безжизненный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Углерод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Земле.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Силикатный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334"/>
                <w:tab w:val="left" w:pos="2191"/>
                <w:tab w:val="left" w:pos="2496"/>
              </w:tabs>
              <w:ind w:left="100" w:right="82"/>
              <w:rPr>
                <w:sz w:val="23"/>
              </w:rPr>
            </w:pPr>
            <w:r>
              <w:rPr>
                <w:spacing w:val="-2"/>
                <w:sz w:val="23"/>
              </w:rPr>
              <w:t>Расчетные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участием неметаллов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  <w:r>
              <w:rPr>
                <w:spacing w:val="-2"/>
                <w:sz w:val="24"/>
              </w:rPr>
              <w:t>металлов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Как устроена </w:t>
            </w:r>
            <w:r>
              <w:rPr>
                <w:spacing w:val="-2"/>
                <w:sz w:val="24"/>
              </w:rPr>
              <w:t>батарейка?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27-</w:t>
            </w:r>
          </w:p>
          <w:p w:rsidR="001C2B1C" w:rsidRDefault="00AB13A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tabs>
                <w:tab w:val="left" w:pos="1334"/>
                <w:tab w:val="left" w:pos="2191"/>
                <w:tab w:val="left" w:pos="2496"/>
              </w:tabs>
              <w:ind w:left="100" w:right="82"/>
              <w:rPr>
                <w:sz w:val="23"/>
              </w:rPr>
            </w:pPr>
            <w:r>
              <w:rPr>
                <w:spacing w:val="-2"/>
                <w:sz w:val="23"/>
              </w:rPr>
              <w:t>Расчетные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участием </w:t>
            </w:r>
            <w:r>
              <w:rPr>
                <w:sz w:val="23"/>
              </w:rPr>
              <w:t>металлов и сплавов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Химический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вечер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 xml:space="preserve">"Химические </w:t>
            </w:r>
            <w:r>
              <w:rPr>
                <w:spacing w:val="-2"/>
                <w:sz w:val="23"/>
              </w:rPr>
              <w:t>чудеса"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  <w:tr w:rsidR="001C2B1C">
        <w:trPr>
          <w:trHeight w:val="1120"/>
        </w:trPr>
        <w:tc>
          <w:tcPr>
            <w:tcW w:w="526" w:type="dxa"/>
          </w:tcPr>
          <w:p w:rsidR="001C2B1C" w:rsidRDefault="00AB13A6">
            <w:pPr>
              <w:pStyle w:val="TableParagraph"/>
              <w:spacing w:line="275" w:lineRule="exact"/>
              <w:ind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507" w:type="dxa"/>
          </w:tcPr>
          <w:p w:rsidR="001C2B1C" w:rsidRDefault="00AB13A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702" w:type="dxa"/>
          </w:tcPr>
          <w:p w:rsidR="001C2B1C" w:rsidRDefault="00AB13A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1C2B1C" w:rsidRDefault="001C2B1C">
            <w:pPr>
              <w:pStyle w:val="TableParagraph"/>
            </w:pPr>
          </w:p>
        </w:tc>
        <w:tc>
          <w:tcPr>
            <w:tcW w:w="1561" w:type="dxa"/>
          </w:tcPr>
          <w:p w:rsidR="001C2B1C" w:rsidRDefault="001C2B1C">
            <w:pPr>
              <w:pStyle w:val="TableParagraph"/>
            </w:pPr>
          </w:p>
        </w:tc>
      </w:tr>
    </w:tbl>
    <w:p w:rsidR="00AB13A6" w:rsidRDefault="00AB13A6"/>
    <w:sectPr w:rsidR="00AB13A6">
      <w:type w:val="continuous"/>
      <w:pgSz w:w="11910" w:h="16840"/>
      <w:pgMar w:top="1100" w:right="580" w:bottom="960" w:left="154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61E" w:rsidRDefault="004E561E">
      <w:r>
        <w:separator/>
      </w:r>
    </w:p>
  </w:endnote>
  <w:endnote w:type="continuationSeparator" w:id="0">
    <w:p w:rsidR="004E561E" w:rsidRDefault="004E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3A6" w:rsidRDefault="00AB13A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383104" behindDoc="1" locked="0" layoutInCell="1" allowOverlap="1">
              <wp:simplePos x="0" y="0"/>
              <wp:positionH relativeFrom="page">
                <wp:posOffset>6829056</wp:posOffset>
              </wp:positionH>
              <wp:positionV relativeFrom="page">
                <wp:posOffset>10060751</wp:posOffset>
              </wp:positionV>
              <wp:extent cx="241935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B13A6" w:rsidRDefault="00AB13A6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A4FAA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7.7pt;margin-top:792.2pt;width:19.05pt;height:15.3pt;z-index:-169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" filled="f" stroked="f">
              <v:path arrowok="t"/>
              <v:textbox inset="0,0,0,0">
                <w:txbxContent>
                  <w:p w:rsidR="00AB13A6" w:rsidRDefault="00AB13A6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A4FAA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61E" w:rsidRDefault="004E561E">
      <w:r>
        <w:separator/>
      </w:r>
    </w:p>
  </w:footnote>
  <w:footnote w:type="continuationSeparator" w:id="0">
    <w:p w:rsidR="004E561E" w:rsidRDefault="004E5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0C05"/>
    <w:multiLevelType w:val="hybridMultilevel"/>
    <w:tmpl w:val="BAE0D30C"/>
    <w:lvl w:ilvl="0" w:tplc="FB8E28A0">
      <w:start w:val="1"/>
      <w:numFmt w:val="decimal"/>
      <w:lvlText w:val="%1."/>
      <w:lvlJc w:val="left"/>
      <w:pPr>
        <w:ind w:left="9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06A55F2">
      <w:numFmt w:val="bullet"/>
      <w:lvlText w:val="•"/>
      <w:lvlJc w:val="left"/>
      <w:pPr>
        <w:ind w:left="536" w:hanging="279"/>
      </w:pPr>
      <w:rPr>
        <w:rFonts w:hint="default"/>
        <w:lang w:val="ru-RU" w:eastAsia="en-US" w:bidi="ar-SA"/>
      </w:rPr>
    </w:lvl>
    <w:lvl w:ilvl="2" w:tplc="8428771E">
      <w:numFmt w:val="bullet"/>
      <w:lvlText w:val="•"/>
      <w:lvlJc w:val="left"/>
      <w:pPr>
        <w:ind w:left="973" w:hanging="279"/>
      </w:pPr>
      <w:rPr>
        <w:rFonts w:hint="default"/>
        <w:lang w:val="ru-RU" w:eastAsia="en-US" w:bidi="ar-SA"/>
      </w:rPr>
    </w:lvl>
    <w:lvl w:ilvl="3" w:tplc="417C7F9C">
      <w:numFmt w:val="bullet"/>
      <w:lvlText w:val="•"/>
      <w:lvlJc w:val="left"/>
      <w:pPr>
        <w:ind w:left="1410" w:hanging="279"/>
      </w:pPr>
      <w:rPr>
        <w:rFonts w:hint="default"/>
        <w:lang w:val="ru-RU" w:eastAsia="en-US" w:bidi="ar-SA"/>
      </w:rPr>
    </w:lvl>
    <w:lvl w:ilvl="4" w:tplc="02F4A18C">
      <w:numFmt w:val="bullet"/>
      <w:lvlText w:val="•"/>
      <w:lvlJc w:val="left"/>
      <w:pPr>
        <w:ind w:left="1847" w:hanging="279"/>
      </w:pPr>
      <w:rPr>
        <w:rFonts w:hint="default"/>
        <w:lang w:val="ru-RU" w:eastAsia="en-US" w:bidi="ar-SA"/>
      </w:rPr>
    </w:lvl>
    <w:lvl w:ilvl="5" w:tplc="0C126496">
      <w:numFmt w:val="bullet"/>
      <w:lvlText w:val="•"/>
      <w:lvlJc w:val="left"/>
      <w:pPr>
        <w:ind w:left="2284" w:hanging="279"/>
      </w:pPr>
      <w:rPr>
        <w:rFonts w:hint="default"/>
        <w:lang w:val="ru-RU" w:eastAsia="en-US" w:bidi="ar-SA"/>
      </w:rPr>
    </w:lvl>
    <w:lvl w:ilvl="6" w:tplc="58EE2E8C">
      <w:numFmt w:val="bullet"/>
      <w:lvlText w:val="•"/>
      <w:lvlJc w:val="left"/>
      <w:pPr>
        <w:ind w:left="2721" w:hanging="279"/>
      </w:pPr>
      <w:rPr>
        <w:rFonts w:hint="default"/>
        <w:lang w:val="ru-RU" w:eastAsia="en-US" w:bidi="ar-SA"/>
      </w:rPr>
    </w:lvl>
    <w:lvl w:ilvl="7" w:tplc="F514BBE8">
      <w:numFmt w:val="bullet"/>
      <w:lvlText w:val="•"/>
      <w:lvlJc w:val="left"/>
      <w:pPr>
        <w:ind w:left="3158" w:hanging="279"/>
      </w:pPr>
      <w:rPr>
        <w:rFonts w:hint="default"/>
        <w:lang w:val="ru-RU" w:eastAsia="en-US" w:bidi="ar-SA"/>
      </w:rPr>
    </w:lvl>
    <w:lvl w:ilvl="8" w:tplc="3E8E3DEE">
      <w:numFmt w:val="bullet"/>
      <w:lvlText w:val="•"/>
      <w:lvlJc w:val="left"/>
      <w:pPr>
        <w:ind w:left="3595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01FE29C6"/>
    <w:multiLevelType w:val="hybridMultilevel"/>
    <w:tmpl w:val="7396AFAA"/>
    <w:lvl w:ilvl="0" w:tplc="C03C7174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CBC5BA2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BAAAC3F2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C10C9F8A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03F89886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E6689EFA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601A55A2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A904AF16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4E208CFE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2" w15:restartNumberingAfterBreak="0">
    <w:nsid w:val="04124B62"/>
    <w:multiLevelType w:val="hybridMultilevel"/>
    <w:tmpl w:val="6878335E"/>
    <w:lvl w:ilvl="0" w:tplc="F8E04694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16EA7CBA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493011FE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BB2C2C6A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24D67D90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6A08539A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8A1CB45E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F70C1C02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D670248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06297521"/>
    <w:multiLevelType w:val="hybridMultilevel"/>
    <w:tmpl w:val="655632A2"/>
    <w:lvl w:ilvl="0" w:tplc="DF485298">
      <w:start w:val="2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161A21DE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B06EF0E6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6364864E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C910F134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F7A4DF60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13EC948E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813E93D2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8C0C286C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4" w15:restartNumberingAfterBreak="0">
    <w:nsid w:val="06495C92"/>
    <w:multiLevelType w:val="hybridMultilevel"/>
    <w:tmpl w:val="272AD1CC"/>
    <w:lvl w:ilvl="0" w:tplc="FB4E8D9A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ECCD05E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344837A8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957A11F2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C0C4CBB0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A70E6480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DCD6C01C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64F8F5A2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0E6A7F42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08624E8F"/>
    <w:multiLevelType w:val="hybridMultilevel"/>
    <w:tmpl w:val="15F4A12E"/>
    <w:lvl w:ilvl="0" w:tplc="D65E5BCC">
      <w:start w:val="1"/>
      <w:numFmt w:val="decimal"/>
      <w:lvlText w:val="%1."/>
      <w:lvlJc w:val="left"/>
      <w:pPr>
        <w:ind w:left="99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35DEEF24">
      <w:numFmt w:val="bullet"/>
      <w:lvlText w:val="•"/>
      <w:lvlJc w:val="left"/>
      <w:pPr>
        <w:ind w:left="536" w:hanging="415"/>
      </w:pPr>
      <w:rPr>
        <w:rFonts w:hint="default"/>
        <w:lang w:val="ru-RU" w:eastAsia="en-US" w:bidi="ar-SA"/>
      </w:rPr>
    </w:lvl>
    <w:lvl w:ilvl="2" w:tplc="D1B6D4BC">
      <w:numFmt w:val="bullet"/>
      <w:lvlText w:val="•"/>
      <w:lvlJc w:val="left"/>
      <w:pPr>
        <w:ind w:left="973" w:hanging="415"/>
      </w:pPr>
      <w:rPr>
        <w:rFonts w:hint="default"/>
        <w:lang w:val="ru-RU" w:eastAsia="en-US" w:bidi="ar-SA"/>
      </w:rPr>
    </w:lvl>
    <w:lvl w:ilvl="3" w:tplc="EDBAAEDC">
      <w:numFmt w:val="bullet"/>
      <w:lvlText w:val="•"/>
      <w:lvlJc w:val="left"/>
      <w:pPr>
        <w:ind w:left="1410" w:hanging="415"/>
      </w:pPr>
      <w:rPr>
        <w:rFonts w:hint="default"/>
        <w:lang w:val="ru-RU" w:eastAsia="en-US" w:bidi="ar-SA"/>
      </w:rPr>
    </w:lvl>
    <w:lvl w:ilvl="4" w:tplc="AA168996">
      <w:numFmt w:val="bullet"/>
      <w:lvlText w:val="•"/>
      <w:lvlJc w:val="left"/>
      <w:pPr>
        <w:ind w:left="1847" w:hanging="415"/>
      </w:pPr>
      <w:rPr>
        <w:rFonts w:hint="default"/>
        <w:lang w:val="ru-RU" w:eastAsia="en-US" w:bidi="ar-SA"/>
      </w:rPr>
    </w:lvl>
    <w:lvl w:ilvl="5" w:tplc="B4C47328">
      <w:numFmt w:val="bullet"/>
      <w:lvlText w:val="•"/>
      <w:lvlJc w:val="left"/>
      <w:pPr>
        <w:ind w:left="2284" w:hanging="415"/>
      </w:pPr>
      <w:rPr>
        <w:rFonts w:hint="default"/>
        <w:lang w:val="ru-RU" w:eastAsia="en-US" w:bidi="ar-SA"/>
      </w:rPr>
    </w:lvl>
    <w:lvl w:ilvl="6" w:tplc="33246678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7" w:tplc="83328832">
      <w:numFmt w:val="bullet"/>
      <w:lvlText w:val="•"/>
      <w:lvlJc w:val="left"/>
      <w:pPr>
        <w:ind w:left="3158" w:hanging="415"/>
      </w:pPr>
      <w:rPr>
        <w:rFonts w:hint="default"/>
        <w:lang w:val="ru-RU" w:eastAsia="en-US" w:bidi="ar-SA"/>
      </w:rPr>
    </w:lvl>
    <w:lvl w:ilvl="8" w:tplc="871A5082">
      <w:numFmt w:val="bullet"/>
      <w:lvlText w:val="•"/>
      <w:lvlJc w:val="left"/>
      <w:pPr>
        <w:ind w:left="3595" w:hanging="415"/>
      </w:pPr>
      <w:rPr>
        <w:rFonts w:hint="default"/>
        <w:lang w:val="ru-RU" w:eastAsia="en-US" w:bidi="ar-SA"/>
      </w:rPr>
    </w:lvl>
  </w:abstractNum>
  <w:abstractNum w:abstractNumId="6" w15:restartNumberingAfterBreak="0">
    <w:nsid w:val="09400279"/>
    <w:multiLevelType w:val="multilevel"/>
    <w:tmpl w:val="DF627490"/>
    <w:lvl w:ilvl="0">
      <w:start w:val="1"/>
      <w:numFmt w:val="decimal"/>
      <w:lvlText w:val="%1"/>
      <w:lvlJc w:val="left"/>
      <w:pPr>
        <w:ind w:left="1450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0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B37668D"/>
    <w:multiLevelType w:val="multilevel"/>
    <w:tmpl w:val="3164448C"/>
    <w:lvl w:ilvl="0">
      <w:start w:val="2"/>
      <w:numFmt w:val="decimal"/>
      <w:lvlText w:val="%1"/>
      <w:lvlJc w:val="left"/>
      <w:pPr>
        <w:ind w:left="1121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2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0E0A3F16"/>
    <w:multiLevelType w:val="hybridMultilevel"/>
    <w:tmpl w:val="E4E22F34"/>
    <w:lvl w:ilvl="0" w:tplc="4F389ECE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EEED252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27F8CEAC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51E07D92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D2BE7CE0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2F949BC2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F9524C48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D3748CF6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4C1C26F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9" w15:restartNumberingAfterBreak="0">
    <w:nsid w:val="124C1918"/>
    <w:multiLevelType w:val="hybridMultilevel"/>
    <w:tmpl w:val="B3CC4320"/>
    <w:lvl w:ilvl="0" w:tplc="95DE092A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DA46BFA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D650717A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EF10F526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48B6F35C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B5EEDCF2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C2C82DE8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6876F9B6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79786794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124D43AF"/>
    <w:multiLevelType w:val="hybridMultilevel"/>
    <w:tmpl w:val="84D6A904"/>
    <w:lvl w:ilvl="0" w:tplc="6C1E251E">
      <w:start w:val="5"/>
      <w:numFmt w:val="decimal"/>
      <w:lvlText w:val="%1)."/>
      <w:lvlJc w:val="left"/>
      <w:pPr>
        <w:ind w:left="161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C4B234">
      <w:numFmt w:val="bullet"/>
      <w:lvlText w:val="•"/>
      <w:lvlJc w:val="left"/>
      <w:pPr>
        <w:ind w:left="1122" w:hanging="608"/>
      </w:pPr>
      <w:rPr>
        <w:rFonts w:hint="default"/>
        <w:lang w:val="ru-RU" w:eastAsia="en-US" w:bidi="ar-SA"/>
      </w:rPr>
    </w:lvl>
    <w:lvl w:ilvl="2" w:tplc="1F3A76AC">
      <w:numFmt w:val="bullet"/>
      <w:lvlText w:val="•"/>
      <w:lvlJc w:val="left"/>
      <w:pPr>
        <w:ind w:left="2085" w:hanging="608"/>
      </w:pPr>
      <w:rPr>
        <w:rFonts w:hint="default"/>
        <w:lang w:val="ru-RU" w:eastAsia="en-US" w:bidi="ar-SA"/>
      </w:rPr>
    </w:lvl>
    <w:lvl w:ilvl="3" w:tplc="03867E3A">
      <w:numFmt w:val="bullet"/>
      <w:lvlText w:val="•"/>
      <w:lvlJc w:val="left"/>
      <w:pPr>
        <w:ind w:left="3047" w:hanging="608"/>
      </w:pPr>
      <w:rPr>
        <w:rFonts w:hint="default"/>
        <w:lang w:val="ru-RU" w:eastAsia="en-US" w:bidi="ar-SA"/>
      </w:rPr>
    </w:lvl>
    <w:lvl w:ilvl="4" w:tplc="D4185A16">
      <w:numFmt w:val="bullet"/>
      <w:lvlText w:val="•"/>
      <w:lvlJc w:val="left"/>
      <w:pPr>
        <w:ind w:left="4010" w:hanging="608"/>
      </w:pPr>
      <w:rPr>
        <w:rFonts w:hint="default"/>
        <w:lang w:val="ru-RU" w:eastAsia="en-US" w:bidi="ar-SA"/>
      </w:rPr>
    </w:lvl>
    <w:lvl w:ilvl="5" w:tplc="941211F8">
      <w:numFmt w:val="bullet"/>
      <w:lvlText w:val="•"/>
      <w:lvlJc w:val="left"/>
      <w:pPr>
        <w:ind w:left="4973" w:hanging="608"/>
      </w:pPr>
      <w:rPr>
        <w:rFonts w:hint="default"/>
        <w:lang w:val="ru-RU" w:eastAsia="en-US" w:bidi="ar-SA"/>
      </w:rPr>
    </w:lvl>
    <w:lvl w:ilvl="6" w:tplc="CEDA2892">
      <w:numFmt w:val="bullet"/>
      <w:lvlText w:val="•"/>
      <w:lvlJc w:val="left"/>
      <w:pPr>
        <w:ind w:left="5935" w:hanging="608"/>
      </w:pPr>
      <w:rPr>
        <w:rFonts w:hint="default"/>
        <w:lang w:val="ru-RU" w:eastAsia="en-US" w:bidi="ar-SA"/>
      </w:rPr>
    </w:lvl>
    <w:lvl w:ilvl="7" w:tplc="E61AFAE4">
      <w:numFmt w:val="bullet"/>
      <w:lvlText w:val="•"/>
      <w:lvlJc w:val="left"/>
      <w:pPr>
        <w:ind w:left="6898" w:hanging="608"/>
      </w:pPr>
      <w:rPr>
        <w:rFonts w:hint="default"/>
        <w:lang w:val="ru-RU" w:eastAsia="en-US" w:bidi="ar-SA"/>
      </w:rPr>
    </w:lvl>
    <w:lvl w:ilvl="8" w:tplc="A1967EF4">
      <w:numFmt w:val="bullet"/>
      <w:lvlText w:val="•"/>
      <w:lvlJc w:val="left"/>
      <w:pPr>
        <w:ind w:left="7861" w:hanging="608"/>
      </w:pPr>
      <w:rPr>
        <w:rFonts w:hint="default"/>
        <w:lang w:val="ru-RU" w:eastAsia="en-US" w:bidi="ar-SA"/>
      </w:rPr>
    </w:lvl>
  </w:abstractNum>
  <w:abstractNum w:abstractNumId="11" w15:restartNumberingAfterBreak="0">
    <w:nsid w:val="144F50B4"/>
    <w:multiLevelType w:val="hybridMultilevel"/>
    <w:tmpl w:val="ABEAC754"/>
    <w:lvl w:ilvl="0" w:tplc="9126C268">
      <w:start w:val="1"/>
      <w:numFmt w:val="decimal"/>
      <w:lvlText w:val="%1."/>
      <w:lvlJc w:val="left"/>
      <w:pPr>
        <w:ind w:left="99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302C17E">
      <w:numFmt w:val="bullet"/>
      <w:lvlText w:val="•"/>
      <w:lvlJc w:val="left"/>
      <w:pPr>
        <w:ind w:left="536" w:hanging="512"/>
      </w:pPr>
      <w:rPr>
        <w:rFonts w:hint="default"/>
        <w:lang w:val="ru-RU" w:eastAsia="en-US" w:bidi="ar-SA"/>
      </w:rPr>
    </w:lvl>
    <w:lvl w:ilvl="2" w:tplc="8A66EA92">
      <w:numFmt w:val="bullet"/>
      <w:lvlText w:val="•"/>
      <w:lvlJc w:val="left"/>
      <w:pPr>
        <w:ind w:left="973" w:hanging="512"/>
      </w:pPr>
      <w:rPr>
        <w:rFonts w:hint="default"/>
        <w:lang w:val="ru-RU" w:eastAsia="en-US" w:bidi="ar-SA"/>
      </w:rPr>
    </w:lvl>
    <w:lvl w:ilvl="3" w:tplc="95149B2A">
      <w:numFmt w:val="bullet"/>
      <w:lvlText w:val="•"/>
      <w:lvlJc w:val="left"/>
      <w:pPr>
        <w:ind w:left="1410" w:hanging="512"/>
      </w:pPr>
      <w:rPr>
        <w:rFonts w:hint="default"/>
        <w:lang w:val="ru-RU" w:eastAsia="en-US" w:bidi="ar-SA"/>
      </w:rPr>
    </w:lvl>
    <w:lvl w:ilvl="4" w:tplc="09F081D8">
      <w:numFmt w:val="bullet"/>
      <w:lvlText w:val="•"/>
      <w:lvlJc w:val="left"/>
      <w:pPr>
        <w:ind w:left="1847" w:hanging="512"/>
      </w:pPr>
      <w:rPr>
        <w:rFonts w:hint="default"/>
        <w:lang w:val="ru-RU" w:eastAsia="en-US" w:bidi="ar-SA"/>
      </w:rPr>
    </w:lvl>
    <w:lvl w:ilvl="5" w:tplc="D57A5EAA">
      <w:numFmt w:val="bullet"/>
      <w:lvlText w:val="•"/>
      <w:lvlJc w:val="left"/>
      <w:pPr>
        <w:ind w:left="2284" w:hanging="512"/>
      </w:pPr>
      <w:rPr>
        <w:rFonts w:hint="default"/>
        <w:lang w:val="ru-RU" w:eastAsia="en-US" w:bidi="ar-SA"/>
      </w:rPr>
    </w:lvl>
    <w:lvl w:ilvl="6" w:tplc="2A0A3F58">
      <w:numFmt w:val="bullet"/>
      <w:lvlText w:val="•"/>
      <w:lvlJc w:val="left"/>
      <w:pPr>
        <w:ind w:left="2721" w:hanging="512"/>
      </w:pPr>
      <w:rPr>
        <w:rFonts w:hint="default"/>
        <w:lang w:val="ru-RU" w:eastAsia="en-US" w:bidi="ar-SA"/>
      </w:rPr>
    </w:lvl>
    <w:lvl w:ilvl="7" w:tplc="7188C94A">
      <w:numFmt w:val="bullet"/>
      <w:lvlText w:val="•"/>
      <w:lvlJc w:val="left"/>
      <w:pPr>
        <w:ind w:left="3158" w:hanging="512"/>
      </w:pPr>
      <w:rPr>
        <w:rFonts w:hint="default"/>
        <w:lang w:val="ru-RU" w:eastAsia="en-US" w:bidi="ar-SA"/>
      </w:rPr>
    </w:lvl>
    <w:lvl w:ilvl="8" w:tplc="D6BEEAF6">
      <w:numFmt w:val="bullet"/>
      <w:lvlText w:val="•"/>
      <w:lvlJc w:val="left"/>
      <w:pPr>
        <w:ind w:left="3595" w:hanging="512"/>
      </w:pPr>
      <w:rPr>
        <w:rFonts w:hint="default"/>
        <w:lang w:val="ru-RU" w:eastAsia="en-US" w:bidi="ar-SA"/>
      </w:rPr>
    </w:lvl>
  </w:abstractNum>
  <w:abstractNum w:abstractNumId="12" w15:restartNumberingAfterBreak="0">
    <w:nsid w:val="1806628A"/>
    <w:multiLevelType w:val="hybridMultilevel"/>
    <w:tmpl w:val="265E3B12"/>
    <w:lvl w:ilvl="0" w:tplc="720831F8">
      <w:start w:val="1"/>
      <w:numFmt w:val="decimal"/>
      <w:lvlText w:val="%1."/>
      <w:lvlJc w:val="left"/>
      <w:pPr>
        <w:ind w:left="99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552B51A">
      <w:numFmt w:val="bullet"/>
      <w:lvlText w:val="•"/>
      <w:lvlJc w:val="left"/>
      <w:pPr>
        <w:ind w:left="536" w:hanging="302"/>
      </w:pPr>
      <w:rPr>
        <w:rFonts w:hint="default"/>
        <w:lang w:val="ru-RU" w:eastAsia="en-US" w:bidi="ar-SA"/>
      </w:rPr>
    </w:lvl>
    <w:lvl w:ilvl="2" w:tplc="237CB44C">
      <w:numFmt w:val="bullet"/>
      <w:lvlText w:val="•"/>
      <w:lvlJc w:val="left"/>
      <w:pPr>
        <w:ind w:left="973" w:hanging="302"/>
      </w:pPr>
      <w:rPr>
        <w:rFonts w:hint="default"/>
        <w:lang w:val="ru-RU" w:eastAsia="en-US" w:bidi="ar-SA"/>
      </w:rPr>
    </w:lvl>
    <w:lvl w:ilvl="3" w:tplc="598E0CD2">
      <w:numFmt w:val="bullet"/>
      <w:lvlText w:val="•"/>
      <w:lvlJc w:val="left"/>
      <w:pPr>
        <w:ind w:left="1410" w:hanging="302"/>
      </w:pPr>
      <w:rPr>
        <w:rFonts w:hint="default"/>
        <w:lang w:val="ru-RU" w:eastAsia="en-US" w:bidi="ar-SA"/>
      </w:rPr>
    </w:lvl>
    <w:lvl w:ilvl="4" w:tplc="576C435E">
      <w:numFmt w:val="bullet"/>
      <w:lvlText w:val="•"/>
      <w:lvlJc w:val="left"/>
      <w:pPr>
        <w:ind w:left="1847" w:hanging="302"/>
      </w:pPr>
      <w:rPr>
        <w:rFonts w:hint="default"/>
        <w:lang w:val="ru-RU" w:eastAsia="en-US" w:bidi="ar-SA"/>
      </w:rPr>
    </w:lvl>
    <w:lvl w:ilvl="5" w:tplc="F31C2DF8">
      <w:numFmt w:val="bullet"/>
      <w:lvlText w:val="•"/>
      <w:lvlJc w:val="left"/>
      <w:pPr>
        <w:ind w:left="2284" w:hanging="302"/>
      </w:pPr>
      <w:rPr>
        <w:rFonts w:hint="default"/>
        <w:lang w:val="ru-RU" w:eastAsia="en-US" w:bidi="ar-SA"/>
      </w:rPr>
    </w:lvl>
    <w:lvl w:ilvl="6" w:tplc="EA2E9CF4">
      <w:numFmt w:val="bullet"/>
      <w:lvlText w:val="•"/>
      <w:lvlJc w:val="left"/>
      <w:pPr>
        <w:ind w:left="2721" w:hanging="302"/>
      </w:pPr>
      <w:rPr>
        <w:rFonts w:hint="default"/>
        <w:lang w:val="ru-RU" w:eastAsia="en-US" w:bidi="ar-SA"/>
      </w:rPr>
    </w:lvl>
    <w:lvl w:ilvl="7" w:tplc="D1D6740E">
      <w:numFmt w:val="bullet"/>
      <w:lvlText w:val="•"/>
      <w:lvlJc w:val="left"/>
      <w:pPr>
        <w:ind w:left="3158" w:hanging="302"/>
      </w:pPr>
      <w:rPr>
        <w:rFonts w:hint="default"/>
        <w:lang w:val="ru-RU" w:eastAsia="en-US" w:bidi="ar-SA"/>
      </w:rPr>
    </w:lvl>
    <w:lvl w:ilvl="8" w:tplc="DCBA8E7C">
      <w:numFmt w:val="bullet"/>
      <w:lvlText w:val="•"/>
      <w:lvlJc w:val="left"/>
      <w:pPr>
        <w:ind w:left="3595" w:hanging="302"/>
      </w:pPr>
      <w:rPr>
        <w:rFonts w:hint="default"/>
        <w:lang w:val="ru-RU" w:eastAsia="en-US" w:bidi="ar-SA"/>
      </w:rPr>
    </w:lvl>
  </w:abstractNum>
  <w:abstractNum w:abstractNumId="13" w15:restartNumberingAfterBreak="0">
    <w:nsid w:val="19051CEB"/>
    <w:multiLevelType w:val="hybridMultilevel"/>
    <w:tmpl w:val="2BD04F78"/>
    <w:lvl w:ilvl="0" w:tplc="170A365E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0244728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207215A0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E3444E5C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B600AC98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DD802B0C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F610824C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32F43574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FC642390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14" w15:restartNumberingAfterBreak="0">
    <w:nsid w:val="1DE46808"/>
    <w:multiLevelType w:val="hybridMultilevel"/>
    <w:tmpl w:val="805E1B34"/>
    <w:lvl w:ilvl="0" w:tplc="F2B0006E">
      <w:start w:val="1"/>
      <w:numFmt w:val="decimal"/>
      <w:lvlText w:val="%1."/>
      <w:lvlJc w:val="left"/>
      <w:pPr>
        <w:ind w:left="99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B465278">
      <w:numFmt w:val="bullet"/>
      <w:lvlText w:val="•"/>
      <w:lvlJc w:val="left"/>
      <w:pPr>
        <w:ind w:left="536" w:hanging="415"/>
      </w:pPr>
      <w:rPr>
        <w:rFonts w:hint="default"/>
        <w:lang w:val="ru-RU" w:eastAsia="en-US" w:bidi="ar-SA"/>
      </w:rPr>
    </w:lvl>
    <w:lvl w:ilvl="2" w:tplc="3880FEFA">
      <w:numFmt w:val="bullet"/>
      <w:lvlText w:val="•"/>
      <w:lvlJc w:val="left"/>
      <w:pPr>
        <w:ind w:left="973" w:hanging="415"/>
      </w:pPr>
      <w:rPr>
        <w:rFonts w:hint="default"/>
        <w:lang w:val="ru-RU" w:eastAsia="en-US" w:bidi="ar-SA"/>
      </w:rPr>
    </w:lvl>
    <w:lvl w:ilvl="3" w:tplc="62048ABC">
      <w:numFmt w:val="bullet"/>
      <w:lvlText w:val="•"/>
      <w:lvlJc w:val="left"/>
      <w:pPr>
        <w:ind w:left="1410" w:hanging="415"/>
      </w:pPr>
      <w:rPr>
        <w:rFonts w:hint="default"/>
        <w:lang w:val="ru-RU" w:eastAsia="en-US" w:bidi="ar-SA"/>
      </w:rPr>
    </w:lvl>
    <w:lvl w:ilvl="4" w:tplc="BB1EF6D4">
      <w:numFmt w:val="bullet"/>
      <w:lvlText w:val="•"/>
      <w:lvlJc w:val="left"/>
      <w:pPr>
        <w:ind w:left="1847" w:hanging="415"/>
      </w:pPr>
      <w:rPr>
        <w:rFonts w:hint="default"/>
        <w:lang w:val="ru-RU" w:eastAsia="en-US" w:bidi="ar-SA"/>
      </w:rPr>
    </w:lvl>
    <w:lvl w:ilvl="5" w:tplc="CC70A248">
      <w:numFmt w:val="bullet"/>
      <w:lvlText w:val="•"/>
      <w:lvlJc w:val="left"/>
      <w:pPr>
        <w:ind w:left="2284" w:hanging="415"/>
      </w:pPr>
      <w:rPr>
        <w:rFonts w:hint="default"/>
        <w:lang w:val="ru-RU" w:eastAsia="en-US" w:bidi="ar-SA"/>
      </w:rPr>
    </w:lvl>
    <w:lvl w:ilvl="6" w:tplc="4F18ABD6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7" w:tplc="DC6A8FDC">
      <w:numFmt w:val="bullet"/>
      <w:lvlText w:val="•"/>
      <w:lvlJc w:val="left"/>
      <w:pPr>
        <w:ind w:left="3158" w:hanging="415"/>
      </w:pPr>
      <w:rPr>
        <w:rFonts w:hint="default"/>
        <w:lang w:val="ru-RU" w:eastAsia="en-US" w:bidi="ar-SA"/>
      </w:rPr>
    </w:lvl>
    <w:lvl w:ilvl="8" w:tplc="625E332A">
      <w:numFmt w:val="bullet"/>
      <w:lvlText w:val="•"/>
      <w:lvlJc w:val="left"/>
      <w:pPr>
        <w:ind w:left="3595" w:hanging="415"/>
      </w:pPr>
      <w:rPr>
        <w:rFonts w:hint="default"/>
        <w:lang w:val="ru-RU" w:eastAsia="en-US" w:bidi="ar-SA"/>
      </w:rPr>
    </w:lvl>
  </w:abstractNum>
  <w:abstractNum w:abstractNumId="15" w15:restartNumberingAfterBreak="0">
    <w:nsid w:val="1E641BD2"/>
    <w:multiLevelType w:val="hybridMultilevel"/>
    <w:tmpl w:val="216CB656"/>
    <w:lvl w:ilvl="0" w:tplc="9BAA6E6E">
      <w:start w:val="1"/>
      <w:numFmt w:val="decimal"/>
      <w:lvlText w:val="%1."/>
      <w:lvlJc w:val="left"/>
      <w:pPr>
        <w:ind w:left="941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D29786">
      <w:numFmt w:val="bullet"/>
      <w:lvlText w:val="•"/>
      <w:lvlJc w:val="left"/>
      <w:pPr>
        <w:ind w:left="1824" w:hanging="241"/>
      </w:pPr>
      <w:rPr>
        <w:rFonts w:hint="default"/>
        <w:lang w:val="ru-RU" w:eastAsia="en-US" w:bidi="ar-SA"/>
      </w:rPr>
    </w:lvl>
    <w:lvl w:ilvl="2" w:tplc="613E17D2">
      <w:numFmt w:val="bullet"/>
      <w:lvlText w:val="•"/>
      <w:lvlJc w:val="left"/>
      <w:pPr>
        <w:ind w:left="2709" w:hanging="241"/>
      </w:pPr>
      <w:rPr>
        <w:rFonts w:hint="default"/>
        <w:lang w:val="ru-RU" w:eastAsia="en-US" w:bidi="ar-SA"/>
      </w:rPr>
    </w:lvl>
    <w:lvl w:ilvl="3" w:tplc="1C729984">
      <w:numFmt w:val="bullet"/>
      <w:lvlText w:val="•"/>
      <w:lvlJc w:val="left"/>
      <w:pPr>
        <w:ind w:left="3593" w:hanging="241"/>
      </w:pPr>
      <w:rPr>
        <w:rFonts w:hint="default"/>
        <w:lang w:val="ru-RU" w:eastAsia="en-US" w:bidi="ar-SA"/>
      </w:rPr>
    </w:lvl>
    <w:lvl w:ilvl="4" w:tplc="EAEACDCE">
      <w:numFmt w:val="bullet"/>
      <w:lvlText w:val="•"/>
      <w:lvlJc w:val="left"/>
      <w:pPr>
        <w:ind w:left="4478" w:hanging="241"/>
      </w:pPr>
      <w:rPr>
        <w:rFonts w:hint="default"/>
        <w:lang w:val="ru-RU" w:eastAsia="en-US" w:bidi="ar-SA"/>
      </w:rPr>
    </w:lvl>
    <w:lvl w:ilvl="5" w:tplc="CDF2676E">
      <w:numFmt w:val="bullet"/>
      <w:lvlText w:val="•"/>
      <w:lvlJc w:val="left"/>
      <w:pPr>
        <w:ind w:left="5363" w:hanging="241"/>
      </w:pPr>
      <w:rPr>
        <w:rFonts w:hint="default"/>
        <w:lang w:val="ru-RU" w:eastAsia="en-US" w:bidi="ar-SA"/>
      </w:rPr>
    </w:lvl>
    <w:lvl w:ilvl="6" w:tplc="3CDAF770">
      <w:numFmt w:val="bullet"/>
      <w:lvlText w:val="•"/>
      <w:lvlJc w:val="left"/>
      <w:pPr>
        <w:ind w:left="6247" w:hanging="241"/>
      </w:pPr>
      <w:rPr>
        <w:rFonts w:hint="default"/>
        <w:lang w:val="ru-RU" w:eastAsia="en-US" w:bidi="ar-SA"/>
      </w:rPr>
    </w:lvl>
    <w:lvl w:ilvl="7" w:tplc="0FB63126">
      <w:numFmt w:val="bullet"/>
      <w:lvlText w:val="•"/>
      <w:lvlJc w:val="left"/>
      <w:pPr>
        <w:ind w:left="7132" w:hanging="241"/>
      </w:pPr>
      <w:rPr>
        <w:rFonts w:hint="default"/>
        <w:lang w:val="ru-RU" w:eastAsia="en-US" w:bidi="ar-SA"/>
      </w:rPr>
    </w:lvl>
    <w:lvl w:ilvl="8" w:tplc="E580FCCA">
      <w:numFmt w:val="bullet"/>
      <w:lvlText w:val="•"/>
      <w:lvlJc w:val="left"/>
      <w:pPr>
        <w:ind w:left="8017" w:hanging="241"/>
      </w:pPr>
      <w:rPr>
        <w:rFonts w:hint="default"/>
        <w:lang w:val="ru-RU" w:eastAsia="en-US" w:bidi="ar-SA"/>
      </w:rPr>
    </w:lvl>
  </w:abstractNum>
  <w:abstractNum w:abstractNumId="16" w15:restartNumberingAfterBreak="0">
    <w:nsid w:val="1EAE3EF9"/>
    <w:multiLevelType w:val="hybridMultilevel"/>
    <w:tmpl w:val="5176A602"/>
    <w:lvl w:ilvl="0" w:tplc="19D41E9E">
      <w:start w:val="1"/>
      <w:numFmt w:val="decimal"/>
      <w:lvlText w:val="%1."/>
      <w:lvlJc w:val="left"/>
      <w:pPr>
        <w:ind w:left="161" w:hanging="3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13400190">
      <w:numFmt w:val="bullet"/>
      <w:lvlText w:val="•"/>
      <w:lvlJc w:val="left"/>
      <w:pPr>
        <w:ind w:left="1122" w:hanging="325"/>
      </w:pPr>
      <w:rPr>
        <w:rFonts w:hint="default"/>
        <w:lang w:val="ru-RU" w:eastAsia="en-US" w:bidi="ar-SA"/>
      </w:rPr>
    </w:lvl>
    <w:lvl w:ilvl="2" w:tplc="55D666BC">
      <w:numFmt w:val="bullet"/>
      <w:lvlText w:val="•"/>
      <w:lvlJc w:val="left"/>
      <w:pPr>
        <w:ind w:left="2085" w:hanging="325"/>
      </w:pPr>
      <w:rPr>
        <w:rFonts w:hint="default"/>
        <w:lang w:val="ru-RU" w:eastAsia="en-US" w:bidi="ar-SA"/>
      </w:rPr>
    </w:lvl>
    <w:lvl w:ilvl="3" w:tplc="CEDC5FEC">
      <w:numFmt w:val="bullet"/>
      <w:lvlText w:val="•"/>
      <w:lvlJc w:val="left"/>
      <w:pPr>
        <w:ind w:left="3047" w:hanging="325"/>
      </w:pPr>
      <w:rPr>
        <w:rFonts w:hint="default"/>
        <w:lang w:val="ru-RU" w:eastAsia="en-US" w:bidi="ar-SA"/>
      </w:rPr>
    </w:lvl>
    <w:lvl w:ilvl="4" w:tplc="3B2C74B6">
      <w:numFmt w:val="bullet"/>
      <w:lvlText w:val="•"/>
      <w:lvlJc w:val="left"/>
      <w:pPr>
        <w:ind w:left="4010" w:hanging="325"/>
      </w:pPr>
      <w:rPr>
        <w:rFonts w:hint="default"/>
        <w:lang w:val="ru-RU" w:eastAsia="en-US" w:bidi="ar-SA"/>
      </w:rPr>
    </w:lvl>
    <w:lvl w:ilvl="5" w:tplc="0A42006A">
      <w:numFmt w:val="bullet"/>
      <w:lvlText w:val="•"/>
      <w:lvlJc w:val="left"/>
      <w:pPr>
        <w:ind w:left="4973" w:hanging="325"/>
      </w:pPr>
      <w:rPr>
        <w:rFonts w:hint="default"/>
        <w:lang w:val="ru-RU" w:eastAsia="en-US" w:bidi="ar-SA"/>
      </w:rPr>
    </w:lvl>
    <w:lvl w:ilvl="6" w:tplc="40348930">
      <w:numFmt w:val="bullet"/>
      <w:lvlText w:val="•"/>
      <w:lvlJc w:val="left"/>
      <w:pPr>
        <w:ind w:left="5935" w:hanging="325"/>
      </w:pPr>
      <w:rPr>
        <w:rFonts w:hint="default"/>
        <w:lang w:val="ru-RU" w:eastAsia="en-US" w:bidi="ar-SA"/>
      </w:rPr>
    </w:lvl>
    <w:lvl w:ilvl="7" w:tplc="6792B56A">
      <w:numFmt w:val="bullet"/>
      <w:lvlText w:val="•"/>
      <w:lvlJc w:val="left"/>
      <w:pPr>
        <w:ind w:left="6898" w:hanging="325"/>
      </w:pPr>
      <w:rPr>
        <w:rFonts w:hint="default"/>
        <w:lang w:val="ru-RU" w:eastAsia="en-US" w:bidi="ar-SA"/>
      </w:rPr>
    </w:lvl>
    <w:lvl w:ilvl="8" w:tplc="105E4FF0">
      <w:numFmt w:val="bullet"/>
      <w:lvlText w:val="•"/>
      <w:lvlJc w:val="left"/>
      <w:pPr>
        <w:ind w:left="7861" w:hanging="325"/>
      </w:pPr>
      <w:rPr>
        <w:rFonts w:hint="default"/>
        <w:lang w:val="ru-RU" w:eastAsia="en-US" w:bidi="ar-SA"/>
      </w:rPr>
    </w:lvl>
  </w:abstractNum>
  <w:abstractNum w:abstractNumId="17" w15:restartNumberingAfterBreak="0">
    <w:nsid w:val="27DF4C14"/>
    <w:multiLevelType w:val="hybridMultilevel"/>
    <w:tmpl w:val="E3FA6C60"/>
    <w:lvl w:ilvl="0" w:tplc="38FA16CC">
      <w:start w:val="1"/>
      <w:numFmt w:val="decimal"/>
      <w:lvlText w:val="%1."/>
      <w:lvlJc w:val="left"/>
      <w:pPr>
        <w:ind w:left="16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D7E5A66">
      <w:start w:val="1"/>
      <w:numFmt w:val="decimal"/>
      <w:lvlText w:val="%2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542480B0">
      <w:numFmt w:val="bullet"/>
      <w:lvlText w:val="•"/>
      <w:lvlJc w:val="left"/>
      <w:pPr>
        <w:ind w:left="1442" w:hanging="231"/>
      </w:pPr>
      <w:rPr>
        <w:rFonts w:hint="default"/>
        <w:lang w:val="ru-RU" w:eastAsia="en-US" w:bidi="ar-SA"/>
      </w:rPr>
    </w:lvl>
    <w:lvl w:ilvl="3" w:tplc="5C06D636">
      <w:numFmt w:val="bullet"/>
      <w:lvlText w:val="•"/>
      <w:lvlJc w:val="left"/>
      <w:pPr>
        <w:ind w:left="2485" w:hanging="231"/>
      </w:pPr>
      <w:rPr>
        <w:rFonts w:hint="default"/>
        <w:lang w:val="ru-RU" w:eastAsia="en-US" w:bidi="ar-SA"/>
      </w:rPr>
    </w:lvl>
    <w:lvl w:ilvl="4" w:tplc="89D067B8">
      <w:numFmt w:val="bullet"/>
      <w:lvlText w:val="•"/>
      <w:lvlJc w:val="left"/>
      <w:pPr>
        <w:ind w:left="3528" w:hanging="231"/>
      </w:pPr>
      <w:rPr>
        <w:rFonts w:hint="default"/>
        <w:lang w:val="ru-RU" w:eastAsia="en-US" w:bidi="ar-SA"/>
      </w:rPr>
    </w:lvl>
    <w:lvl w:ilvl="5" w:tplc="60D8AD52">
      <w:numFmt w:val="bullet"/>
      <w:lvlText w:val="•"/>
      <w:lvlJc w:val="left"/>
      <w:pPr>
        <w:ind w:left="4571" w:hanging="231"/>
      </w:pPr>
      <w:rPr>
        <w:rFonts w:hint="default"/>
        <w:lang w:val="ru-RU" w:eastAsia="en-US" w:bidi="ar-SA"/>
      </w:rPr>
    </w:lvl>
    <w:lvl w:ilvl="6" w:tplc="B2586DB4">
      <w:numFmt w:val="bullet"/>
      <w:lvlText w:val="•"/>
      <w:lvlJc w:val="left"/>
      <w:pPr>
        <w:ind w:left="5614" w:hanging="231"/>
      </w:pPr>
      <w:rPr>
        <w:rFonts w:hint="default"/>
        <w:lang w:val="ru-RU" w:eastAsia="en-US" w:bidi="ar-SA"/>
      </w:rPr>
    </w:lvl>
    <w:lvl w:ilvl="7" w:tplc="00E47732">
      <w:numFmt w:val="bullet"/>
      <w:lvlText w:val="•"/>
      <w:lvlJc w:val="left"/>
      <w:pPr>
        <w:ind w:left="6657" w:hanging="231"/>
      </w:pPr>
      <w:rPr>
        <w:rFonts w:hint="default"/>
        <w:lang w:val="ru-RU" w:eastAsia="en-US" w:bidi="ar-SA"/>
      </w:rPr>
    </w:lvl>
    <w:lvl w:ilvl="8" w:tplc="2ADA6B14">
      <w:numFmt w:val="bullet"/>
      <w:lvlText w:val="•"/>
      <w:lvlJc w:val="left"/>
      <w:pPr>
        <w:ind w:left="7700" w:hanging="231"/>
      </w:pPr>
      <w:rPr>
        <w:rFonts w:hint="default"/>
        <w:lang w:val="ru-RU" w:eastAsia="en-US" w:bidi="ar-SA"/>
      </w:rPr>
    </w:lvl>
  </w:abstractNum>
  <w:abstractNum w:abstractNumId="18" w15:restartNumberingAfterBreak="0">
    <w:nsid w:val="291A0FCC"/>
    <w:multiLevelType w:val="hybridMultilevel"/>
    <w:tmpl w:val="8FB0CE02"/>
    <w:lvl w:ilvl="0" w:tplc="D95068E4">
      <w:start w:val="1"/>
      <w:numFmt w:val="decimal"/>
      <w:lvlText w:val="%1."/>
      <w:lvlJc w:val="left"/>
      <w:pPr>
        <w:ind w:left="99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CD4C79E">
      <w:numFmt w:val="bullet"/>
      <w:lvlText w:val="•"/>
      <w:lvlJc w:val="left"/>
      <w:pPr>
        <w:ind w:left="536" w:hanging="342"/>
      </w:pPr>
      <w:rPr>
        <w:rFonts w:hint="default"/>
        <w:lang w:val="ru-RU" w:eastAsia="en-US" w:bidi="ar-SA"/>
      </w:rPr>
    </w:lvl>
    <w:lvl w:ilvl="2" w:tplc="80D60D66">
      <w:numFmt w:val="bullet"/>
      <w:lvlText w:val="•"/>
      <w:lvlJc w:val="left"/>
      <w:pPr>
        <w:ind w:left="973" w:hanging="342"/>
      </w:pPr>
      <w:rPr>
        <w:rFonts w:hint="default"/>
        <w:lang w:val="ru-RU" w:eastAsia="en-US" w:bidi="ar-SA"/>
      </w:rPr>
    </w:lvl>
    <w:lvl w:ilvl="3" w:tplc="87706364">
      <w:numFmt w:val="bullet"/>
      <w:lvlText w:val="•"/>
      <w:lvlJc w:val="left"/>
      <w:pPr>
        <w:ind w:left="1410" w:hanging="342"/>
      </w:pPr>
      <w:rPr>
        <w:rFonts w:hint="default"/>
        <w:lang w:val="ru-RU" w:eastAsia="en-US" w:bidi="ar-SA"/>
      </w:rPr>
    </w:lvl>
    <w:lvl w:ilvl="4" w:tplc="853CBD14">
      <w:numFmt w:val="bullet"/>
      <w:lvlText w:val="•"/>
      <w:lvlJc w:val="left"/>
      <w:pPr>
        <w:ind w:left="1847" w:hanging="342"/>
      </w:pPr>
      <w:rPr>
        <w:rFonts w:hint="default"/>
        <w:lang w:val="ru-RU" w:eastAsia="en-US" w:bidi="ar-SA"/>
      </w:rPr>
    </w:lvl>
    <w:lvl w:ilvl="5" w:tplc="25907540">
      <w:numFmt w:val="bullet"/>
      <w:lvlText w:val="•"/>
      <w:lvlJc w:val="left"/>
      <w:pPr>
        <w:ind w:left="2284" w:hanging="342"/>
      </w:pPr>
      <w:rPr>
        <w:rFonts w:hint="default"/>
        <w:lang w:val="ru-RU" w:eastAsia="en-US" w:bidi="ar-SA"/>
      </w:rPr>
    </w:lvl>
    <w:lvl w:ilvl="6" w:tplc="8CFC11EA">
      <w:numFmt w:val="bullet"/>
      <w:lvlText w:val="•"/>
      <w:lvlJc w:val="left"/>
      <w:pPr>
        <w:ind w:left="2721" w:hanging="342"/>
      </w:pPr>
      <w:rPr>
        <w:rFonts w:hint="default"/>
        <w:lang w:val="ru-RU" w:eastAsia="en-US" w:bidi="ar-SA"/>
      </w:rPr>
    </w:lvl>
    <w:lvl w:ilvl="7" w:tplc="83A8384A">
      <w:numFmt w:val="bullet"/>
      <w:lvlText w:val="•"/>
      <w:lvlJc w:val="left"/>
      <w:pPr>
        <w:ind w:left="3158" w:hanging="342"/>
      </w:pPr>
      <w:rPr>
        <w:rFonts w:hint="default"/>
        <w:lang w:val="ru-RU" w:eastAsia="en-US" w:bidi="ar-SA"/>
      </w:rPr>
    </w:lvl>
    <w:lvl w:ilvl="8" w:tplc="CA1AE7B8">
      <w:numFmt w:val="bullet"/>
      <w:lvlText w:val="•"/>
      <w:lvlJc w:val="left"/>
      <w:pPr>
        <w:ind w:left="3595" w:hanging="342"/>
      </w:pPr>
      <w:rPr>
        <w:rFonts w:hint="default"/>
        <w:lang w:val="ru-RU" w:eastAsia="en-US" w:bidi="ar-SA"/>
      </w:rPr>
    </w:lvl>
  </w:abstractNum>
  <w:abstractNum w:abstractNumId="19" w15:restartNumberingAfterBreak="0">
    <w:nsid w:val="2A1240C6"/>
    <w:multiLevelType w:val="hybridMultilevel"/>
    <w:tmpl w:val="38E8A038"/>
    <w:lvl w:ilvl="0" w:tplc="328CA36E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CA46046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F5B60F30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00982E0E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3A60E702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B9F46F7A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0DB89DB2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55C288F0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F64432B2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20" w15:restartNumberingAfterBreak="0">
    <w:nsid w:val="30963806"/>
    <w:multiLevelType w:val="hybridMultilevel"/>
    <w:tmpl w:val="D70A4D96"/>
    <w:lvl w:ilvl="0" w:tplc="DED88054">
      <w:start w:val="1"/>
      <w:numFmt w:val="decimal"/>
      <w:lvlText w:val="%1."/>
      <w:lvlJc w:val="left"/>
      <w:pPr>
        <w:ind w:left="99" w:hanging="2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A5902116">
      <w:numFmt w:val="bullet"/>
      <w:lvlText w:val="•"/>
      <w:lvlJc w:val="left"/>
      <w:pPr>
        <w:ind w:left="536" w:hanging="238"/>
      </w:pPr>
      <w:rPr>
        <w:rFonts w:hint="default"/>
        <w:lang w:val="ru-RU" w:eastAsia="en-US" w:bidi="ar-SA"/>
      </w:rPr>
    </w:lvl>
    <w:lvl w:ilvl="2" w:tplc="C1C0964C">
      <w:numFmt w:val="bullet"/>
      <w:lvlText w:val="•"/>
      <w:lvlJc w:val="left"/>
      <w:pPr>
        <w:ind w:left="973" w:hanging="238"/>
      </w:pPr>
      <w:rPr>
        <w:rFonts w:hint="default"/>
        <w:lang w:val="ru-RU" w:eastAsia="en-US" w:bidi="ar-SA"/>
      </w:rPr>
    </w:lvl>
    <w:lvl w:ilvl="3" w:tplc="7F2EA5A4">
      <w:numFmt w:val="bullet"/>
      <w:lvlText w:val="•"/>
      <w:lvlJc w:val="left"/>
      <w:pPr>
        <w:ind w:left="1410" w:hanging="238"/>
      </w:pPr>
      <w:rPr>
        <w:rFonts w:hint="default"/>
        <w:lang w:val="ru-RU" w:eastAsia="en-US" w:bidi="ar-SA"/>
      </w:rPr>
    </w:lvl>
    <w:lvl w:ilvl="4" w:tplc="F002042E">
      <w:numFmt w:val="bullet"/>
      <w:lvlText w:val="•"/>
      <w:lvlJc w:val="left"/>
      <w:pPr>
        <w:ind w:left="1847" w:hanging="238"/>
      </w:pPr>
      <w:rPr>
        <w:rFonts w:hint="default"/>
        <w:lang w:val="ru-RU" w:eastAsia="en-US" w:bidi="ar-SA"/>
      </w:rPr>
    </w:lvl>
    <w:lvl w:ilvl="5" w:tplc="ACA247CC">
      <w:numFmt w:val="bullet"/>
      <w:lvlText w:val="•"/>
      <w:lvlJc w:val="left"/>
      <w:pPr>
        <w:ind w:left="2284" w:hanging="238"/>
      </w:pPr>
      <w:rPr>
        <w:rFonts w:hint="default"/>
        <w:lang w:val="ru-RU" w:eastAsia="en-US" w:bidi="ar-SA"/>
      </w:rPr>
    </w:lvl>
    <w:lvl w:ilvl="6" w:tplc="CA106568">
      <w:numFmt w:val="bullet"/>
      <w:lvlText w:val="•"/>
      <w:lvlJc w:val="left"/>
      <w:pPr>
        <w:ind w:left="2721" w:hanging="238"/>
      </w:pPr>
      <w:rPr>
        <w:rFonts w:hint="default"/>
        <w:lang w:val="ru-RU" w:eastAsia="en-US" w:bidi="ar-SA"/>
      </w:rPr>
    </w:lvl>
    <w:lvl w:ilvl="7" w:tplc="9F24B132">
      <w:numFmt w:val="bullet"/>
      <w:lvlText w:val="•"/>
      <w:lvlJc w:val="left"/>
      <w:pPr>
        <w:ind w:left="3158" w:hanging="238"/>
      </w:pPr>
      <w:rPr>
        <w:rFonts w:hint="default"/>
        <w:lang w:val="ru-RU" w:eastAsia="en-US" w:bidi="ar-SA"/>
      </w:rPr>
    </w:lvl>
    <w:lvl w:ilvl="8" w:tplc="6B32E418">
      <w:numFmt w:val="bullet"/>
      <w:lvlText w:val="•"/>
      <w:lvlJc w:val="left"/>
      <w:pPr>
        <w:ind w:left="3595" w:hanging="238"/>
      </w:pPr>
      <w:rPr>
        <w:rFonts w:hint="default"/>
        <w:lang w:val="ru-RU" w:eastAsia="en-US" w:bidi="ar-SA"/>
      </w:rPr>
    </w:lvl>
  </w:abstractNum>
  <w:abstractNum w:abstractNumId="21" w15:restartNumberingAfterBreak="0">
    <w:nsid w:val="31BB1471"/>
    <w:multiLevelType w:val="hybridMultilevel"/>
    <w:tmpl w:val="B936F892"/>
    <w:lvl w:ilvl="0" w:tplc="C5F60A8E">
      <w:start w:val="3"/>
      <w:numFmt w:val="upperRoman"/>
      <w:lvlText w:val="%1."/>
      <w:lvlJc w:val="left"/>
      <w:pPr>
        <w:ind w:left="543" w:hanging="3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3"/>
        <w:szCs w:val="23"/>
        <w:lang w:val="ru-RU" w:eastAsia="en-US" w:bidi="ar-SA"/>
      </w:rPr>
    </w:lvl>
    <w:lvl w:ilvl="1" w:tplc="3AAC558C">
      <w:start w:val="1"/>
      <w:numFmt w:val="decimal"/>
      <w:lvlText w:val="%2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3C70FFDC">
      <w:numFmt w:val="bullet"/>
      <w:lvlText w:val="•"/>
      <w:lvlJc w:val="left"/>
      <w:pPr>
        <w:ind w:left="1567" w:hanging="231"/>
      </w:pPr>
      <w:rPr>
        <w:rFonts w:hint="default"/>
        <w:lang w:val="ru-RU" w:eastAsia="en-US" w:bidi="ar-SA"/>
      </w:rPr>
    </w:lvl>
    <w:lvl w:ilvl="3" w:tplc="222449B6">
      <w:numFmt w:val="bullet"/>
      <w:lvlText w:val="•"/>
      <w:lvlJc w:val="left"/>
      <w:pPr>
        <w:ind w:left="2594" w:hanging="231"/>
      </w:pPr>
      <w:rPr>
        <w:rFonts w:hint="default"/>
        <w:lang w:val="ru-RU" w:eastAsia="en-US" w:bidi="ar-SA"/>
      </w:rPr>
    </w:lvl>
    <w:lvl w:ilvl="4" w:tplc="1A58ED6A">
      <w:numFmt w:val="bullet"/>
      <w:lvlText w:val="•"/>
      <w:lvlJc w:val="left"/>
      <w:pPr>
        <w:ind w:left="3622" w:hanging="231"/>
      </w:pPr>
      <w:rPr>
        <w:rFonts w:hint="default"/>
        <w:lang w:val="ru-RU" w:eastAsia="en-US" w:bidi="ar-SA"/>
      </w:rPr>
    </w:lvl>
    <w:lvl w:ilvl="5" w:tplc="A15CC3D8">
      <w:numFmt w:val="bullet"/>
      <w:lvlText w:val="•"/>
      <w:lvlJc w:val="left"/>
      <w:pPr>
        <w:ind w:left="4649" w:hanging="231"/>
      </w:pPr>
      <w:rPr>
        <w:rFonts w:hint="default"/>
        <w:lang w:val="ru-RU" w:eastAsia="en-US" w:bidi="ar-SA"/>
      </w:rPr>
    </w:lvl>
    <w:lvl w:ilvl="6" w:tplc="CB3067CA">
      <w:numFmt w:val="bullet"/>
      <w:lvlText w:val="•"/>
      <w:lvlJc w:val="left"/>
      <w:pPr>
        <w:ind w:left="5676" w:hanging="231"/>
      </w:pPr>
      <w:rPr>
        <w:rFonts w:hint="default"/>
        <w:lang w:val="ru-RU" w:eastAsia="en-US" w:bidi="ar-SA"/>
      </w:rPr>
    </w:lvl>
    <w:lvl w:ilvl="7" w:tplc="4B3C9FA8">
      <w:numFmt w:val="bullet"/>
      <w:lvlText w:val="•"/>
      <w:lvlJc w:val="left"/>
      <w:pPr>
        <w:ind w:left="6704" w:hanging="231"/>
      </w:pPr>
      <w:rPr>
        <w:rFonts w:hint="default"/>
        <w:lang w:val="ru-RU" w:eastAsia="en-US" w:bidi="ar-SA"/>
      </w:rPr>
    </w:lvl>
    <w:lvl w:ilvl="8" w:tplc="9CAE52D2">
      <w:numFmt w:val="bullet"/>
      <w:lvlText w:val="•"/>
      <w:lvlJc w:val="left"/>
      <w:pPr>
        <w:ind w:left="7731" w:hanging="231"/>
      </w:pPr>
      <w:rPr>
        <w:rFonts w:hint="default"/>
        <w:lang w:val="ru-RU" w:eastAsia="en-US" w:bidi="ar-SA"/>
      </w:rPr>
    </w:lvl>
  </w:abstractNum>
  <w:abstractNum w:abstractNumId="22" w15:restartNumberingAfterBreak="0">
    <w:nsid w:val="385F4A8A"/>
    <w:multiLevelType w:val="hybridMultilevel"/>
    <w:tmpl w:val="B6EACC14"/>
    <w:lvl w:ilvl="0" w:tplc="AD24D84A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3F400378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557ABC54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7256B510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A30A46F6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AB987DC4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52FE6FBE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36281344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89A4006A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23" w15:restartNumberingAfterBreak="0">
    <w:nsid w:val="38AB3762"/>
    <w:multiLevelType w:val="hybridMultilevel"/>
    <w:tmpl w:val="DF6E0AE4"/>
    <w:lvl w:ilvl="0" w:tplc="35E8794C">
      <w:start w:val="1"/>
      <w:numFmt w:val="decimal"/>
      <w:lvlText w:val="%1."/>
      <w:lvlJc w:val="left"/>
      <w:pPr>
        <w:ind w:left="941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225184">
      <w:numFmt w:val="bullet"/>
      <w:lvlText w:val="•"/>
      <w:lvlJc w:val="left"/>
      <w:pPr>
        <w:ind w:left="1824" w:hanging="241"/>
      </w:pPr>
      <w:rPr>
        <w:rFonts w:hint="default"/>
        <w:lang w:val="ru-RU" w:eastAsia="en-US" w:bidi="ar-SA"/>
      </w:rPr>
    </w:lvl>
    <w:lvl w:ilvl="2" w:tplc="BFF24B08">
      <w:numFmt w:val="bullet"/>
      <w:lvlText w:val="•"/>
      <w:lvlJc w:val="left"/>
      <w:pPr>
        <w:ind w:left="2709" w:hanging="241"/>
      </w:pPr>
      <w:rPr>
        <w:rFonts w:hint="default"/>
        <w:lang w:val="ru-RU" w:eastAsia="en-US" w:bidi="ar-SA"/>
      </w:rPr>
    </w:lvl>
    <w:lvl w:ilvl="3" w:tplc="F2A2E128">
      <w:numFmt w:val="bullet"/>
      <w:lvlText w:val="•"/>
      <w:lvlJc w:val="left"/>
      <w:pPr>
        <w:ind w:left="3593" w:hanging="241"/>
      </w:pPr>
      <w:rPr>
        <w:rFonts w:hint="default"/>
        <w:lang w:val="ru-RU" w:eastAsia="en-US" w:bidi="ar-SA"/>
      </w:rPr>
    </w:lvl>
    <w:lvl w:ilvl="4" w:tplc="5D88B06E">
      <w:numFmt w:val="bullet"/>
      <w:lvlText w:val="•"/>
      <w:lvlJc w:val="left"/>
      <w:pPr>
        <w:ind w:left="4478" w:hanging="241"/>
      </w:pPr>
      <w:rPr>
        <w:rFonts w:hint="default"/>
        <w:lang w:val="ru-RU" w:eastAsia="en-US" w:bidi="ar-SA"/>
      </w:rPr>
    </w:lvl>
    <w:lvl w:ilvl="5" w:tplc="F5FA111E">
      <w:numFmt w:val="bullet"/>
      <w:lvlText w:val="•"/>
      <w:lvlJc w:val="left"/>
      <w:pPr>
        <w:ind w:left="5363" w:hanging="241"/>
      </w:pPr>
      <w:rPr>
        <w:rFonts w:hint="default"/>
        <w:lang w:val="ru-RU" w:eastAsia="en-US" w:bidi="ar-SA"/>
      </w:rPr>
    </w:lvl>
    <w:lvl w:ilvl="6" w:tplc="0F50E9C4">
      <w:numFmt w:val="bullet"/>
      <w:lvlText w:val="•"/>
      <w:lvlJc w:val="left"/>
      <w:pPr>
        <w:ind w:left="6247" w:hanging="241"/>
      </w:pPr>
      <w:rPr>
        <w:rFonts w:hint="default"/>
        <w:lang w:val="ru-RU" w:eastAsia="en-US" w:bidi="ar-SA"/>
      </w:rPr>
    </w:lvl>
    <w:lvl w:ilvl="7" w:tplc="8C54FD64">
      <w:numFmt w:val="bullet"/>
      <w:lvlText w:val="•"/>
      <w:lvlJc w:val="left"/>
      <w:pPr>
        <w:ind w:left="7132" w:hanging="241"/>
      </w:pPr>
      <w:rPr>
        <w:rFonts w:hint="default"/>
        <w:lang w:val="ru-RU" w:eastAsia="en-US" w:bidi="ar-SA"/>
      </w:rPr>
    </w:lvl>
    <w:lvl w:ilvl="8" w:tplc="B36A8C70">
      <w:numFmt w:val="bullet"/>
      <w:lvlText w:val="•"/>
      <w:lvlJc w:val="left"/>
      <w:pPr>
        <w:ind w:left="8017" w:hanging="241"/>
      </w:pPr>
      <w:rPr>
        <w:rFonts w:hint="default"/>
        <w:lang w:val="ru-RU" w:eastAsia="en-US" w:bidi="ar-SA"/>
      </w:rPr>
    </w:lvl>
  </w:abstractNum>
  <w:abstractNum w:abstractNumId="24" w15:restartNumberingAfterBreak="0">
    <w:nsid w:val="3A30138A"/>
    <w:multiLevelType w:val="hybridMultilevel"/>
    <w:tmpl w:val="AABED690"/>
    <w:lvl w:ilvl="0" w:tplc="DD3843DE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C6E38F0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BACC956C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BB2E7B64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286E69AE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B6E611BC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CDD4F31C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01F08FFE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979A9962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25" w15:restartNumberingAfterBreak="0">
    <w:nsid w:val="45EF20E4"/>
    <w:multiLevelType w:val="hybridMultilevel"/>
    <w:tmpl w:val="0574AD5E"/>
    <w:lvl w:ilvl="0" w:tplc="96C6C9E2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EEFF9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5B38CF50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3" w:tplc="B4D047A4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4" w:tplc="B8AACE60">
      <w:numFmt w:val="bullet"/>
      <w:lvlText w:val="•"/>
      <w:lvlJc w:val="left"/>
      <w:pPr>
        <w:ind w:left="4010" w:hanging="140"/>
      </w:pPr>
      <w:rPr>
        <w:rFonts w:hint="default"/>
        <w:lang w:val="ru-RU" w:eastAsia="en-US" w:bidi="ar-SA"/>
      </w:rPr>
    </w:lvl>
    <w:lvl w:ilvl="5" w:tplc="CC58C950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AC642CC6">
      <w:numFmt w:val="bullet"/>
      <w:lvlText w:val="•"/>
      <w:lvlJc w:val="left"/>
      <w:pPr>
        <w:ind w:left="5935" w:hanging="140"/>
      </w:pPr>
      <w:rPr>
        <w:rFonts w:hint="default"/>
        <w:lang w:val="ru-RU" w:eastAsia="en-US" w:bidi="ar-SA"/>
      </w:rPr>
    </w:lvl>
    <w:lvl w:ilvl="7" w:tplc="1898C86E">
      <w:numFmt w:val="bullet"/>
      <w:lvlText w:val="•"/>
      <w:lvlJc w:val="left"/>
      <w:pPr>
        <w:ind w:left="6898" w:hanging="140"/>
      </w:pPr>
      <w:rPr>
        <w:rFonts w:hint="default"/>
        <w:lang w:val="ru-RU" w:eastAsia="en-US" w:bidi="ar-SA"/>
      </w:rPr>
    </w:lvl>
    <w:lvl w:ilvl="8" w:tplc="CCE64F86">
      <w:numFmt w:val="bullet"/>
      <w:lvlText w:val="•"/>
      <w:lvlJc w:val="left"/>
      <w:pPr>
        <w:ind w:left="7861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6E74F39"/>
    <w:multiLevelType w:val="hybridMultilevel"/>
    <w:tmpl w:val="2822EE70"/>
    <w:lvl w:ilvl="0" w:tplc="F43C4662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A76E930E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2214D8CA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50C27DD4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B9CEC7B6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22A6BDB0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AC70F600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FBF210F0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348C4928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27" w15:restartNumberingAfterBreak="0">
    <w:nsid w:val="4AD3391C"/>
    <w:multiLevelType w:val="hybridMultilevel"/>
    <w:tmpl w:val="691E2AF8"/>
    <w:lvl w:ilvl="0" w:tplc="B4AA4C02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3069F06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3CAE5B6E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F1E22420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3FC286B8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C06A41FE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2EBAF914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0006487C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0AA23DE0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28" w15:restartNumberingAfterBreak="0">
    <w:nsid w:val="4B653241"/>
    <w:multiLevelType w:val="hybridMultilevel"/>
    <w:tmpl w:val="29DAE38C"/>
    <w:lvl w:ilvl="0" w:tplc="1F00A3F2">
      <w:start w:val="1"/>
      <w:numFmt w:val="upperRoman"/>
      <w:lvlText w:val="%1."/>
      <w:lvlJc w:val="left"/>
      <w:pPr>
        <w:ind w:left="366" w:hanging="2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3"/>
        <w:szCs w:val="23"/>
        <w:lang w:val="ru-RU" w:eastAsia="en-US" w:bidi="ar-SA"/>
      </w:rPr>
    </w:lvl>
    <w:lvl w:ilvl="1" w:tplc="004A977C">
      <w:start w:val="1"/>
      <w:numFmt w:val="decimal"/>
      <w:lvlText w:val="%2."/>
      <w:lvlJc w:val="left"/>
      <w:pPr>
        <w:ind w:left="161" w:hanging="277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10969D86">
      <w:start w:val="1"/>
      <w:numFmt w:val="decimal"/>
      <w:lvlText w:val="%3."/>
      <w:lvlJc w:val="left"/>
      <w:pPr>
        <w:ind w:left="16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9B5C7FC6">
      <w:numFmt w:val="bullet"/>
      <w:lvlText w:val="•"/>
      <w:lvlJc w:val="left"/>
      <w:pPr>
        <w:ind w:left="1573" w:hanging="279"/>
      </w:pPr>
      <w:rPr>
        <w:rFonts w:hint="default"/>
        <w:lang w:val="ru-RU" w:eastAsia="en-US" w:bidi="ar-SA"/>
      </w:rPr>
    </w:lvl>
    <w:lvl w:ilvl="4" w:tplc="300EF674">
      <w:numFmt w:val="bullet"/>
      <w:lvlText w:val="•"/>
      <w:lvlJc w:val="left"/>
      <w:pPr>
        <w:ind w:left="2746" w:hanging="279"/>
      </w:pPr>
      <w:rPr>
        <w:rFonts w:hint="default"/>
        <w:lang w:val="ru-RU" w:eastAsia="en-US" w:bidi="ar-SA"/>
      </w:rPr>
    </w:lvl>
    <w:lvl w:ilvl="5" w:tplc="77C4F74A">
      <w:numFmt w:val="bullet"/>
      <w:lvlText w:val="•"/>
      <w:lvlJc w:val="left"/>
      <w:pPr>
        <w:ind w:left="3919" w:hanging="279"/>
      </w:pPr>
      <w:rPr>
        <w:rFonts w:hint="default"/>
        <w:lang w:val="ru-RU" w:eastAsia="en-US" w:bidi="ar-SA"/>
      </w:rPr>
    </w:lvl>
    <w:lvl w:ilvl="6" w:tplc="819499EC">
      <w:numFmt w:val="bullet"/>
      <w:lvlText w:val="•"/>
      <w:lvlJc w:val="left"/>
      <w:pPr>
        <w:ind w:left="5093" w:hanging="279"/>
      </w:pPr>
      <w:rPr>
        <w:rFonts w:hint="default"/>
        <w:lang w:val="ru-RU" w:eastAsia="en-US" w:bidi="ar-SA"/>
      </w:rPr>
    </w:lvl>
    <w:lvl w:ilvl="7" w:tplc="6994D852">
      <w:numFmt w:val="bullet"/>
      <w:lvlText w:val="•"/>
      <w:lvlJc w:val="left"/>
      <w:pPr>
        <w:ind w:left="6266" w:hanging="279"/>
      </w:pPr>
      <w:rPr>
        <w:rFonts w:hint="default"/>
        <w:lang w:val="ru-RU" w:eastAsia="en-US" w:bidi="ar-SA"/>
      </w:rPr>
    </w:lvl>
    <w:lvl w:ilvl="8" w:tplc="74BA6E02">
      <w:numFmt w:val="bullet"/>
      <w:lvlText w:val="•"/>
      <w:lvlJc w:val="left"/>
      <w:pPr>
        <w:ind w:left="7439" w:hanging="279"/>
      </w:pPr>
      <w:rPr>
        <w:rFonts w:hint="default"/>
        <w:lang w:val="ru-RU" w:eastAsia="en-US" w:bidi="ar-SA"/>
      </w:rPr>
    </w:lvl>
  </w:abstractNum>
  <w:abstractNum w:abstractNumId="29" w15:restartNumberingAfterBreak="0">
    <w:nsid w:val="4C5C361A"/>
    <w:multiLevelType w:val="multilevel"/>
    <w:tmpl w:val="FFD29E56"/>
    <w:lvl w:ilvl="0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9" w:hanging="420"/>
      </w:pPr>
      <w:rPr>
        <w:rFonts w:hint="default"/>
        <w:lang w:val="ru-RU" w:eastAsia="en-US" w:bidi="ar-SA"/>
      </w:rPr>
    </w:lvl>
  </w:abstractNum>
  <w:abstractNum w:abstractNumId="30" w15:restartNumberingAfterBreak="0">
    <w:nsid w:val="54A168FE"/>
    <w:multiLevelType w:val="hybridMultilevel"/>
    <w:tmpl w:val="2DD47A6C"/>
    <w:lvl w:ilvl="0" w:tplc="E40A00CE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B10C8E8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FAEAAF32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8162291E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CA50E7E4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9490CAFA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68DADD02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23783794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AB6A8590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31" w15:restartNumberingAfterBreak="0">
    <w:nsid w:val="60BA159C"/>
    <w:multiLevelType w:val="hybridMultilevel"/>
    <w:tmpl w:val="5DE8F630"/>
    <w:lvl w:ilvl="0" w:tplc="38988F04">
      <w:start w:val="1"/>
      <w:numFmt w:val="decimal"/>
      <w:lvlText w:val="%1)"/>
      <w:lvlJc w:val="left"/>
      <w:pPr>
        <w:ind w:left="161" w:hanging="35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F369DFA">
      <w:numFmt w:val="bullet"/>
      <w:lvlText w:val="•"/>
      <w:lvlJc w:val="left"/>
      <w:pPr>
        <w:ind w:left="1122" w:hanging="354"/>
      </w:pPr>
      <w:rPr>
        <w:rFonts w:hint="default"/>
        <w:lang w:val="ru-RU" w:eastAsia="en-US" w:bidi="ar-SA"/>
      </w:rPr>
    </w:lvl>
    <w:lvl w:ilvl="2" w:tplc="0CACA780">
      <w:numFmt w:val="bullet"/>
      <w:lvlText w:val="•"/>
      <w:lvlJc w:val="left"/>
      <w:pPr>
        <w:ind w:left="2085" w:hanging="354"/>
      </w:pPr>
      <w:rPr>
        <w:rFonts w:hint="default"/>
        <w:lang w:val="ru-RU" w:eastAsia="en-US" w:bidi="ar-SA"/>
      </w:rPr>
    </w:lvl>
    <w:lvl w:ilvl="3" w:tplc="66B81070">
      <w:numFmt w:val="bullet"/>
      <w:lvlText w:val="•"/>
      <w:lvlJc w:val="left"/>
      <w:pPr>
        <w:ind w:left="3047" w:hanging="354"/>
      </w:pPr>
      <w:rPr>
        <w:rFonts w:hint="default"/>
        <w:lang w:val="ru-RU" w:eastAsia="en-US" w:bidi="ar-SA"/>
      </w:rPr>
    </w:lvl>
    <w:lvl w:ilvl="4" w:tplc="E1A2BD78">
      <w:numFmt w:val="bullet"/>
      <w:lvlText w:val="•"/>
      <w:lvlJc w:val="left"/>
      <w:pPr>
        <w:ind w:left="4010" w:hanging="354"/>
      </w:pPr>
      <w:rPr>
        <w:rFonts w:hint="default"/>
        <w:lang w:val="ru-RU" w:eastAsia="en-US" w:bidi="ar-SA"/>
      </w:rPr>
    </w:lvl>
    <w:lvl w:ilvl="5" w:tplc="18585374">
      <w:numFmt w:val="bullet"/>
      <w:lvlText w:val="•"/>
      <w:lvlJc w:val="left"/>
      <w:pPr>
        <w:ind w:left="4973" w:hanging="354"/>
      </w:pPr>
      <w:rPr>
        <w:rFonts w:hint="default"/>
        <w:lang w:val="ru-RU" w:eastAsia="en-US" w:bidi="ar-SA"/>
      </w:rPr>
    </w:lvl>
    <w:lvl w:ilvl="6" w:tplc="EBF49946">
      <w:numFmt w:val="bullet"/>
      <w:lvlText w:val="•"/>
      <w:lvlJc w:val="left"/>
      <w:pPr>
        <w:ind w:left="5935" w:hanging="354"/>
      </w:pPr>
      <w:rPr>
        <w:rFonts w:hint="default"/>
        <w:lang w:val="ru-RU" w:eastAsia="en-US" w:bidi="ar-SA"/>
      </w:rPr>
    </w:lvl>
    <w:lvl w:ilvl="7" w:tplc="8D02296E">
      <w:numFmt w:val="bullet"/>
      <w:lvlText w:val="•"/>
      <w:lvlJc w:val="left"/>
      <w:pPr>
        <w:ind w:left="6898" w:hanging="354"/>
      </w:pPr>
      <w:rPr>
        <w:rFonts w:hint="default"/>
        <w:lang w:val="ru-RU" w:eastAsia="en-US" w:bidi="ar-SA"/>
      </w:rPr>
    </w:lvl>
    <w:lvl w:ilvl="8" w:tplc="ADF2B1BC">
      <w:numFmt w:val="bullet"/>
      <w:lvlText w:val="•"/>
      <w:lvlJc w:val="left"/>
      <w:pPr>
        <w:ind w:left="7861" w:hanging="354"/>
      </w:pPr>
      <w:rPr>
        <w:rFonts w:hint="default"/>
        <w:lang w:val="ru-RU" w:eastAsia="en-US" w:bidi="ar-SA"/>
      </w:rPr>
    </w:lvl>
  </w:abstractNum>
  <w:abstractNum w:abstractNumId="32" w15:restartNumberingAfterBreak="0">
    <w:nsid w:val="65D43DEF"/>
    <w:multiLevelType w:val="multilevel"/>
    <w:tmpl w:val="C526DFB8"/>
    <w:lvl w:ilvl="0">
      <w:start w:val="1"/>
      <w:numFmt w:val="decimal"/>
      <w:lvlText w:val="%1"/>
      <w:lvlJc w:val="left"/>
      <w:pPr>
        <w:ind w:left="161" w:hanging="45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1" w:hanging="4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5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0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8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1" w:hanging="459"/>
      </w:pPr>
      <w:rPr>
        <w:rFonts w:hint="default"/>
        <w:lang w:val="ru-RU" w:eastAsia="en-US" w:bidi="ar-SA"/>
      </w:rPr>
    </w:lvl>
  </w:abstractNum>
  <w:abstractNum w:abstractNumId="33" w15:restartNumberingAfterBreak="0">
    <w:nsid w:val="6CA00A82"/>
    <w:multiLevelType w:val="hybridMultilevel"/>
    <w:tmpl w:val="8CA06644"/>
    <w:lvl w:ilvl="0" w:tplc="A1C48F60">
      <w:start w:val="1"/>
      <w:numFmt w:val="decimal"/>
      <w:lvlText w:val="%1."/>
      <w:lvlJc w:val="left"/>
      <w:pPr>
        <w:ind w:left="99" w:hanging="31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3"/>
        <w:szCs w:val="23"/>
        <w:lang w:val="ru-RU" w:eastAsia="en-US" w:bidi="ar-SA"/>
      </w:rPr>
    </w:lvl>
    <w:lvl w:ilvl="1" w:tplc="D4903980">
      <w:start w:val="1"/>
      <w:numFmt w:val="decimal"/>
      <w:lvlText w:val="%2."/>
      <w:lvlJc w:val="left"/>
      <w:pPr>
        <w:ind w:left="99" w:hanging="5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3"/>
        <w:szCs w:val="23"/>
        <w:lang w:val="ru-RU" w:eastAsia="en-US" w:bidi="ar-SA"/>
      </w:rPr>
    </w:lvl>
    <w:lvl w:ilvl="2" w:tplc="64E2CDF6">
      <w:numFmt w:val="bullet"/>
      <w:lvlText w:val="•"/>
      <w:lvlJc w:val="left"/>
      <w:pPr>
        <w:ind w:left="973" w:hanging="558"/>
      </w:pPr>
      <w:rPr>
        <w:rFonts w:hint="default"/>
        <w:lang w:val="ru-RU" w:eastAsia="en-US" w:bidi="ar-SA"/>
      </w:rPr>
    </w:lvl>
    <w:lvl w:ilvl="3" w:tplc="F68C02FE">
      <w:numFmt w:val="bullet"/>
      <w:lvlText w:val="•"/>
      <w:lvlJc w:val="left"/>
      <w:pPr>
        <w:ind w:left="1410" w:hanging="558"/>
      </w:pPr>
      <w:rPr>
        <w:rFonts w:hint="default"/>
        <w:lang w:val="ru-RU" w:eastAsia="en-US" w:bidi="ar-SA"/>
      </w:rPr>
    </w:lvl>
    <w:lvl w:ilvl="4" w:tplc="485A0BA6">
      <w:numFmt w:val="bullet"/>
      <w:lvlText w:val="•"/>
      <w:lvlJc w:val="left"/>
      <w:pPr>
        <w:ind w:left="1847" w:hanging="558"/>
      </w:pPr>
      <w:rPr>
        <w:rFonts w:hint="default"/>
        <w:lang w:val="ru-RU" w:eastAsia="en-US" w:bidi="ar-SA"/>
      </w:rPr>
    </w:lvl>
    <w:lvl w:ilvl="5" w:tplc="5BE859CA">
      <w:numFmt w:val="bullet"/>
      <w:lvlText w:val="•"/>
      <w:lvlJc w:val="left"/>
      <w:pPr>
        <w:ind w:left="2284" w:hanging="558"/>
      </w:pPr>
      <w:rPr>
        <w:rFonts w:hint="default"/>
        <w:lang w:val="ru-RU" w:eastAsia="en-US" w:bidi="ar-SA"/>
      </w:rPr>
    </w:lvl>
    <w:lvl w:ilvl="6" w:tplc="F5AC5F02">
      <w:numFmt w:val="bullet"/>
      <w:lvlText w:val="•"/>
      <w:lvlJc w:val="left"/>
      <w:pPr>
        <w:ind w:left="2721" w:hanging="558"/>
      </w:pPr>
      <w:rPr>
        <w:rFonts w:hint="default"/>
        <w:lang w:val="ru-RU" w:eastAsia="en-US" w:bidi="ar-SA"/>
      </w:rPr>
    </w:lvl>
    <w:lvl w:ilvl="7" w:tplc="523E6AD6">
      <w:numFmt w:val="bullet"/>
      <w:lvlText w:val="•"/>
      <w:lvlJc w:val="left"/>
      <w:pPr>
        <w:ind w:left="3158" w:hanging="558"/>
      </w:pPr>
      <w:rPr>
        <w:rFonts w:hint="default"/>
        <w:lang w:val="ru-RU" w:eastAsia="en-US" w:bidi="ar-SA"/>
      </w:rPr>
    </w:lvl>
    <w:lvl w:ilvl="8" w:tplc="110AFE28">
      <w:numFmt w:val="bullet"/>
      <w:lvlText w:val="•"/>
      <w:lvlJc w:val="left"/>
      <w:pPr>
        <w:ind w:left="3595" w:hanging="558"/>
      </w:pPr>
      <w:rPr>
        <w:rFonts w:hint="default"/>
        <w:lang w:val="ru-RU" w:eastAsia="en-US" w:bidi="ar-SA"/>
      </w:rPr>
    </w:lvl>
  </w:abstractNum>
  <w:abstractNum w:abstractNumId="34" w15:restartNumberingAfterBreak="0">
    <w:nsid w:val="6EFD2310"/>
    <w:multiLevelType w:val="hybridMultilevel"/>
    <w:tmpl w:val="CDF4C9D6"/>
    <w:lvl w:ilvl="0" w:tplc="D52693F6">
      <w:start w:val="1"/>
      <w:numFmt w:val="decimal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2C85246">
      <w:numFmt w:val="bullet"/>
      <w:lvlText w:val="•"/>
      <w:lvlJc w:val="left"/>
      <w:pPr>
        <w:ind w:left="752" w:hanging="231"/>
      </w:pPr>
      <w:rPr>
        <w:rFonts w:hint="default"/>
        <w:lang w:val="ru-RU" w:eastAsia="en-US" w:bidi="ar-SA"/>
      </w:rPr>
    </w:lvl>
    <w:lvl w:ilvl="2" w:tplc="C2F4B742">
      <w:numFmt w:val="bullet"/>
      <w:lvlText w:val="•"/>
      <w:lvlJc w:val="left"/>
      <w:pPr>
        <w:ind w:left="1165" w:hanging="231"/>
      </w:pPr>
      <w:rPr>
        <w:rFonts w:hint="default"/>
        <w:lang w:val="ru-RU" w:eastAsia="en-US" w:bidi="ar-SA"/>
      </w:rPr>
    </w:lvl>
    <w:lvl w:ilvl="3" w:tplc="085604E2">
      <w:numFmt w:val="bullet"/>
      <w:lvlText w:val="•"/>
      <w:lvlJc w:val="left"/>
      <w:pPr>
        <w:ind w:left="1578" w:hanging="231"/>
      </w:pPr>
      <w:rPr>
        <w:rFonts w:hint="default"/>
        <w:lang w:val="ru-RU" w:eastAsia="en-US" w:bidi="ar-SA"/>
      </w:rPr>
    </w:lvl>
    <w:lvl w:ilvl="4" w:tplc="A8C05A86"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5" w:tplc="1CBE0E44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6" w:tplc="CCA0A86C">
      <w:numFmt w:val="bullet"/>
      <w:lvlText w:val="•"/>
      <w:lvlJc w:val="left"/>
      <w:pPr>
        <w:ind w:left="2817" w:hanging="231"/>
      </w:pPr>
      <w:rPr>
        <w:rFonts w:hint="default"/>
        <w:lang w:val="ru-RU" w:eastAsia="en-US" w:bidi="ar-SA"/>
      </w:rPr>
    </w:lvl>
    <w:lvl w:ilvl="7" w:tplc="DA3E0E16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8" w:tplc="AF8ACC44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</w:abstractNum>
  <w:abstractNum w:abstractNumId="35" w15:restartNumberingAfterBreak="0">
    <w:nsid w:val="73E5564A"/>
    <w:multiLevelType w:val="hybridMultilevel"/>
    <w:tmpl w:val="58B0C8BC"/>
    <w:lvl w:ilvl="0" w:tplc="928EC2EA">
      <w:start w:val="1"/>
      <w:numFmt w:val="decimal"/>
      <w:lvlText w:val="%1."/>
      <w:lvlJc w:val="left"/>
      <w:pPr>
        <w:ind w:left="9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B4A2B90">
      <w:start w:val="1"/>
      <w:numFmt w:val="decimal"/>
      <w:lvlText w:val="%2."/>
      <w:lvlJc w:val="left"/>
      <w:pPr>
        <w:ind w:left="99" w:hanging="6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9D9872CE">
      <w:numFmt w:val="bullet"/>
      <w:lvlText w:val="•"/>
      <w:lvlJc w:val="left"/>
      <w:pPr>
        <w:ind w:left="973" w:hanging="646"/>
      </w:pPr>
      <w:rPr>
        <w:rFonts w:hint="default"/>
        <w:lang w:val="ru-RU" w:eastAsia="en-US" w:bidi="ar-SA"/>
      </w:rPr>
    </w:lvl>
    <w:lvl w:ilvl="3" w:tplc="A544C764">
      <w:numFmt w:val="bullet"/>
      <w:lvlText w:val="•"/>
      <w:lvlJc w:val="left"/>
      <w:pPr>
        <w:ind w:left="1410" w:hanging="646"/>
      </w:pPr>
      <w:rPr>
        <w:rFonts w:hint="default"/>
        <w:lang w:val="ru-RU" w:eastAsia="en-US" w:bidi="ar-SA"/>
      </w:rPr>
    </w:lvl>
    <w:lvl w:ilvl="4" w:tplc="E67E17AA">
      <w:numFmt w:val="bullet"/>
      <w:lvlText w:val="•"/>
      <w:lvlJc w:val="left"/>
      <w:pPr>
        <w:ind w:left="1847" w:hanging="646"/>
      </w:pPr>
      <w:rPr>
        <w:rFonts w:hint="default"/>
        <w:lang w:val="ru-RU" w:eastAsia="en-US" w:bidi="ar-SA"/>
      </w:rPr>
    </w:lvl>
    <w:lvl w:ilvl="5" w:tplc="3A4602DC">
      <w:numFmt w:val="bullet"/>
      <w:lvlText w:val="•"/>
      <w:lvlJc w:val="left"/>
      <w:pPr>
        <w:ind w:left="2284" w:hanging="646"/>
      </w:pPr>
      <w:rPr>
        <w:rFonts w:hint="default"/>
        <w:lang w:val="ru-RU" w:eastAsia="en-US" w:bidi="ar-SA"/>
      </w:rPr>
    </w:lvl>
    <w:lvl w:ilvl="6" w:tplc="1B3E77B2">
      <w:numFmt w:val="bullet"/>
      <w:lvlText w:val="•"/>
      <w:lvlJc w:val="left"/>
      <w:pPr>
        <w:ind w:left="2721" w:hanging="646"/>
      </w:pPr>
      <w:rPr>
        <w:rFonts w:hint="default"/>
        <w:lang w:val="ru-RU" w:eastAsia="en-US" w:bidi="ar-SA"/>
      </w:rPr>
    </w:lvl>
    <w:lvl w:ilvl="7" w:tplc="8444889A">
      <w:numFmt w:val="bullet"/>
      <w:lvlText w:val="•"/>
      <w:lvlJc w:val="left"/>
      <w:pPr>
        <w:ind w:left="3158" w:hanging="646"/>
      </w:pPr>
      <w:rPr>
        <w:rFonts w:hint="default"/>
        <w:lang w:val="ru-RU" w:eastAsia="en-US" w:bidi="ar-SA"/>
      </w:rPr>
    </w:lvl>
    <w:lvl w:ilvl="8" w:tplc="F23A44F8">
      <w:numFmt w:val="bullet"/>
      <w:lvlText w:val="•"/>
      <w:lvlJc w:val="left"/>
      <w:pPr>
        <w:ind w:left="3595" w:hanging="646"/>
      </w:pPr>
      <w:rPr>
        <w:rFonts w:hint="default"/>
        <w:lang w:val="ru-RU" w:eastAsia="en-US" w:bidi="ar-SA"/>
      </w:rPr>
    </w:lvl>
  </w:abstractNum>
  <w:abstractNum w:abstractNumId="36" w15:restartNumberingAfterBreak="0">
    <w:nsid w:val="746F0654"/>
    <w:multiLevelType w:val="hybridMultilevel"/>
    <w:tmpl w:val="E0E8BF0E"/>
    <w:lvl w:ilvl="0" w:tplc="1B525E10">
      <w:start w:val="1"/>
      <w:numFmt w:val="decimal"/>
      <w:lvlText w:val="%1."/>
      <w:lvlJc w:val="left"/>
      <w:pPr>
        <w:ind w:left="39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C4CC138"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2" w:tplc="245C6926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603676FE">
      <w:numFmt w:val="bullet"/>
      <w:lvlText w:val="•"/>
      <w:lvlJc w:val="left"/>
      <w:pPr>
        <w:ind w:left="3215" w:hanging="231"/>
      </w:pPr>
      <w:rPr>
        <w:rFonts w:hint="default"/>
        <w:lang w:val="ru-RU" w:eastAsia="en-US" w:bidi="ar-SA"/>
      </w:rPr>
    </w:lvl>
    <w:lvl w:ilvl="4" w:tplc="6B726646">
      <w:numFmt w:val="bullet"/>
      <w:lvlText w:val="•"/>
      <w:lvlJc w:val="left"/>
      <w:pPr>
        <w:ind w:left="4154" w:hanging="231"/>
      </w:pPr>
      <w:rPr>
        <w:rFonts w:hint="default"/>
        <w:lang w:val="ru-RU" w:eastAsia="en-US" w:bidi="ar-SA"/>
      </w:rPr>
    </w:lvl>
    <w:lvl w:ilvl="5" w:tplc="05BEAB7C">
      <w:numFmt w:val="bullet"/>
      <w:lvlText w:val="•"/>
      <w:lvlJc w:val="left"/>
      <w:pPr>
        <w:ind w:left="5093" w:hanging="231"/>
      </w:pPr>
      <w:rPr>
        <w:rFonts w:hint="default"/>
        <w:lang w:val="ru-RU" w:eastAsia="en-US" w:bidi="ar-SA"/>
      </w:rPr>
    </w:lvl>
    <w:lvl w:ilvl="6" w:tplc="2190EB40">
      <w:numFmt w:val="bullet"/>
      <w:lvlText w:val="•"/>
      <w:lvlJc w:val="left"/>
      <w:pPr>
        <w:ind w:left="6031" w:hanging="231"/>
      </w:pPr>
      <w:rPr>
        <w:rFonts w:hint="default"/>
        <w:lang w:val="ru-RU" w:eastAsia="en-US" w:bidi="ar-SA"/>
      </w:rPr>
    </w:lvl>
    <w:lvl w:ilvl="7" w:tplc="BF022CA6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5FEEC140">
      <w:numFmt w:val="bullet"/>
      <w:lvlText w:val="•"/>
      <w:lvlJc w:val="left"/>
      <w:pPr>
        <w:ind w:left="7909" w:hanging="231"/>
      </w:pPr>
      <w:rPr>
        <w:rFonts w:hint="default"/>
        <w:lang w:val="ru-RU" w:eastAsia="en-US" w:bidi="ar-SA"/>
      </w:rPr>
    </w:lvl>
  </w:abstractNum>
  <w:abstractNum w:abstractNumId="37" w15:restartNumberingAfterBreak="0">
    <w:nsid w:val="76B31561"/>
    <w:multiLevelType w:val="multilevel"/>
    <w:tmpl w:val="1B1A2C6E"/>
    <w:lvl w:ilvl="0">
      <w:start w:val="1"/>
      <w:numFmt w:val="decimal"/>
      <w:lvlText w:val="%1."/>
      <w:lvlJc w:val="left"/>
      <w:pPr>
        <w:ind w:left="161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2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1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512"/>
      </w:pPr>
      <w:rPr>
        <w:rFonts w:hint="default"/>
        <w:lang w:val="ru-RU" w:eastAsia="en-US" w:bidi="ar-SA"/>
      </w:rPr>
    </w:lvl>
  </w:abstractNum>
  <w:abstractNum w:abstractNumId="38" w15:restartNumberingAfterBreak="0">
    <w:nsid w:val="77AA17EA"/>
    <w:multiLevelType w:val="multilevel"/>
    <w:tmpl w:val="DBD28B40"/>
    <w:lvl w:ilvl="0">
      <w:start w:val="2"/>
      <w:numFmt w:val="decimal"/>
      <w:lvlText w:val="%1)"/>
      <w:lvlJc w:val="left"/>
      <w:pPr>
        <w:ind w:left="161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1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2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42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5"/>
  </w:num>
  <w:num w:numId="3">
    <w:abstractNumId w:val="25"/>
  </w:num>
  <w:num w:numId="4">
    <w:abstractNumId w:val="7"/>
  </w:num>
  <w:num w:numId="5">
    <w:abstractNumId w:val="32"/>
  </w:num>
  <w:num w:numId="6">
    <w:abstractNumId w:val="37"/>
  </w:num>
  <w:num w:numId="7">
    <w:abstractNumId w:val="10"/>
  </w:num>
  <w:num w:numId="8">
    <w:abstractNumId w:val="38"/>
  </w:num>
  <w:num w:numId="9">
    <w:abstractNumId w:val="18"/>
  </w:num>
  <w:num w:numId="10">
    <w:abstractNumId w:val="14"/>
  </w:num>
  <w:num w:numId="11">
    <w:abstractNumId w:val="20"/>
  </w:num>
  <w:num w:numId="12">
    <w:abstractNumId w:val="35"/>
  </w:num>
  <w:num w:numId="13">
    <w:abstractNumId w:val="22"/>
  </w:num>
  <w:num w:numId="14">
    <w:abstractNumId w:val="9"/>
  </w:num>
  <w:num w:numId="15">
    <w:abstractNumId w:val="11"/>
  </w:num>
  <w:num w:numId="16">
    <w:abstractNumId w:val="26"/>
  </w:num>
  <w:num w:numId="17">
    <w:abstractNumId w:val="34"/>
  </w:num>
  <w:num w:numId="18">
    <w:abstractNumId w:val="2"/>
  </w:num>
  <w:num w:numId="19">
    <w:abstractNumId w:val="5"/>
  </w:num>
  <w:num w:numId="20">
    <w:abstractNumId w:val="8"/>
  </w:num>
  <w:num w:numId="21">
    <w:abstractNumId w:val="33"/>
  </w:num>
  <w:num w:numId="22">
    <w:abstractNumId w:val="0"/>
  </w:num>
  <w:num w:numId="23">
    <w:abstractNumId w:val="12"/>
  </w:num>
  <w:num w:numId="24">
    <w:abstractNumId w:val="29"/>
  </w:num>
  <w:num w:numId="25">
    <w:abstractNumId w:val="16"/>
  </w:num>
  <w:num w:numId="26">
    <w:abstractNumId w:val="3"/>
  </w:num>
  <w:num w:numId="27">
    <w:abstractNumId w:val="4"/>
  </w:num>
  <w:num w:numId="28">
    <w:abstractNumId w:val="28"/>
  </w:num>
  <w:num w:numId="29">
    <w:abstractNumId w:val="30"/>
  </w:num>
  <w:num w:numId="30">
    <w:abstractNumId w:val="17"/>
  </w:num>
  <w:num w:numId="31">
    <w:abstractNumId w:val="24"/>
  </w:num>
  <w:num w:numId="32">
    <w:abstractNumId w:val="36"/>
  </w:num>
  <w:num w:numId="33">
    <w:abstractNumId w:val="21"/>
  </w:num>
  <w:num w:numId="34">
    <w:abstractNumId w:val="27"/>
  </w:num>
  <w:num w:numId="35">
    <w:abstractNumId w:val="1"/>
  </w:num>
  <w:num w:numId="36">
    <w:abstractNumId w:val="19"/>
  </w:num>
  <w:num w:numId="37">
    <w:abstractNumId w:val="13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2B1C"/>
    <w:rsid w:val="001A4FAA"/>
    <w:rsid w:val="001C2B1C"/>
    <w:rsid w:val="0021580E"/>
    <w:rsid w:val="002E1FD9"/>
    <w:rsid w:val="004E561E"/>
    <w:rsid w:val="00AB13A6"/>
    <w:rsid w:val="00ED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4ABA"/>
  <w15:docId w15:val="{982E4910-6141-490B-B658-636E3EE6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" w:hanging="23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ED1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lto-la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32</Pages>
  <Words>10004</Words>
  <Characters>57024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3</cp:revision>
  <dcterms:created xsi:type="dcterms:W3CDTF">2024-09-21T10:04:00Z</dcterms:created>
  <dcterms:modified xsi:type="dcterms:W3CDTF">2024-09-24T10:38:00Z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LastSaved">
    <vt:filetime>2024-09-21T00:00:00Z</vt:filetime>
  </property>
  <property fmtid="{D5CDD505-2E9C-101B-9397-08002B2CF9AE}" pid="4" name="Producer">
    <vt:lpwstr>GPL Ghostscript 9.53.3</vt:lpwstr>
  </property>
</Properties>
</file>